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sz w:val="24"/>
          <w:szCs w:val="24"/>
          <w:highlight w:val="white"/>
        </w:rPr>
      </w:pPr>
      <w:r w:rsidDel="00000000" w:rsidR="00000000" w:rsidRPr="00000000">
        <w:rPr>
          <w:sz w:val="24"/>
          <w:szCs w:val="24"/>
          <w:highlight w:val="white"/>
          <w:rtl w:val="0"/>
        </w:rPr>
        <w:t xml:space="preserve">WATCH OUT FOR THE TEACHERS OF THE LAW</w:t>
      </w:r>
    </w:p>
    <w:p w:rsidR="00000000" w:rsidDel="00000000" w:rsidP="00000000" w:rsidRDefault="00000000" w:rsidRPr="00000000" w14:paraId="00000002">
      <w:pPr>
        <w:rPr>
          <w:sz w:val="24"/>
          <w:szCs w:val="24"/>
          <w:highlight w:val="white"/>
        </w:rPr>
      </w:pPr>
      <w:r w:rsidDel="00000000" w:rsidR="00000000" w:rsidRPr="00000000">
        <w:rPr>
          <w:rtl w:val="0"/>
        </w:rPr>
      </w:r>
    </w:p>
    <w:p w:rsidR="00000000" w:rsidDel="00000000" w:rsidP="00000000" w:rsidRDefault="00000000" w:rsidRPr="00000000" w14:paraId="00000003">
      <w:pPr>
        <w:rPr>
          <w:sz w:val="24"/>
          <w:szCs w:val="24"/>
          <w:highlight w:val="white"/>
        </w:rPr>
      </w:pPr>
      <w:r w:rsidDel="00000000" w:rsidR="00000000" w:rsidRPr="00000000">
        <w:rPr>
          <w:sz w:val="24"/>
          <w:szCs w:val="24"/>
          <w:highlight w:val="white"/>
          <w:rtl w:val="0"/>
        </w:rPr>
        <w:t xml:space="preserve">Mark 12:35-40</w:t>
      </w:r>
    </w:p>
    <w:p w:rsidR="00000000" w:rsidDel="00000000" w:rsidP="00000000" w:rsidRDefault="00000000" w:rsidRPr="00000000" w14:paraId="00000004">
      <w:pPr>
        <w:rPr>
          <w:sz w:val="24"/>
          <w:szCs w:val="24"/>
          <w:highlight w:val="white"/>
        </w:rPr>
      </w:pPr>
      <w:r w:rsidDel="00000000" w:rsidR="00000000" w:rsidRPr="00000000">
        <w:rPr>
          <w:sz w:val="24"/>
          <w:szCs w:val="24"/>
          <w:highlight w:val="white"/>
          <w:rtl w:val="0"/>
        </w:rPr>
        <w:t xml:space="preserve">Key Verse 38a  </w:t>
      </w:r>
    </w:p>
    <w:p w:rsidR="00000000" w:rsidDel="00000000" w:rsidP="00000000" w:rsidRDefault="00000000" w:rsidRPr="00000000" w14:paraId="00000005">
      <w:pPr>
        <w:jc w:val="center"/>
        <w:rPr>
          <w:color w:val="ff0000"/>
          <w:sz w:val="24"/>
          <w:szCs w:val="24"/>
          <w:highlight w:val="white"/>
        </w:rPr>
      </w:pPr>
      <w:r w:rsidDel="00000000" w:rsidR="00000000" w:rsidRPr="00000000">
        <w:rPr>
          <w:rtl w:val="0"/>
        </w:rPr>
      </w:r>
    </w:p>
    <w:p w:rsidR="00000000" w:rsidDel="00000000" w:rsidP="00000000" w:rsidRDefault="00000000" w:rsidRPr="00000000" w14:paraId="00000006">
      <w:pPr>
        <w:jc w:val="center"/>
        <w:rPr>
          <w:color w:val="ff0000"/>
          <w:sz w:val="24"/>
          <w:szCs w:val="24"/>
          <w:highlight w:val="white"/>
        </w:rPr>
      </w:pPr>
      <w:r w:rsidDel="00000000" w:rsidR="00000000" w:rsidRPr="00000000">
        <w:rPr>
          <w:color w:val="ff0000"/>
          <w:sz w:val="24"/>
          <w:szCs w:val="24"/>
          <w:highlight w:val="white"/>
          <w:rtl w:val="0"/>
        </w:rPr>
        <w:t xml:space="preserve">As he taught, Jesus said, “Watch out for the teachers of the law.”</w:t>
      </w:r>
    </w:p>
    <w:p w:rsidR="00000000" w:rsidDel="00000000" w:rsidP="00000000" w:rsidRDefault="00000000" w:rsidRPr="00000000" w14:paraId="00000007">
      <w:pPr>
        <w:jc w:val="center"/>
        <w:rPr>
          <w:color w:val="ff0000"/>
          <w:sz w:val="24"/>
          <w:szCs w:val="24"/>
          <w:highlight w:val="white"/>
        </w:rPr>
      </w:pPr>
      <w:r w:rsidDel="00000000" w:rsidR="00000000" w:rsidRPr="00000000">
        <w:rPr>
          <w:rtl w:val="0"/>
        </w:rPr>
      </w:r>
    </w:p>
    <w:p w:rsidR="00000000" w:rsidDel="00000000" w:rsidP="00000000" w:rsidRDefault="00000000" w:rsidRPr="00000000" w14:paraId="00000008">
      <w:pPr>
        <w:jc w:val="left"/>
        <w:rPr>
          <w:b w:val="1"/>
          <w:sz w:val="24"/>
          <w:szCs w:val="24"/>
          <w:highlight w:val="white"/>
        </w:rPr>
      </w:pPr>
      <w:r w:rsidDel="00000000" w:rsidR="00000000" w:rsidRPr="00000000">
        <w:rPr>
          <w:rtl w:val="0"/>
        </w:rPr>
      </w:r>
    </w:p>
    <w:p w:rsidR="00000000" w:rsidDel="00000000" w:rsidP="00000000" w:rsidRDefault="00000000" w:rsidRPr="00000000" w14:paraId="00000009">
      <w:pPr>
        <w:jc w:val="left"/>
        <w:rPr>
          <w:b w:val="1"/>
          <w:sz w:val="24"/>
          <w:szCs w:val="24"/>
          <w:highlight w:val="white"/>
        </w:rPr>
      </w:pPr>
      <w:r w:rsidDel="00000000" w:rsidR="00000000" w:rsidRPr="00000000">
        <w:rPr>
          <w:rtl w:val="0"/>
        </w:rPr>
      </w:r>
    </w:p>
    <w:p w:rsidR="00000000" w:rsidDel="00000000" w:rsidP="00000000" w:rsidRDefault="00000000" w:rsidRPr="00000000" w14:paraId="0000000A">
      <w:pPr>
        <w:jc w:val="left"/>
        <w:rPr>
          <w:b w:val="1"/>
          <w:sz w:val="24"/>
          <w:szCs w:val="24"/>
          <w:highlight w:val="white"/>
        </w:rPr>
      </w:pPr>
      <w:r w:rsidDel="00000000" w:rsidR="00000000" w:rsidRPr="00000000">
        <w:rPr>
          <w:rtl w:val="0"/>
        </w:rPr>
      </w:r>
    </w:p>
    <w:p w:rsidR="00000000" w:rsidDel="00000000" w:rsidP="00000000" w:rsidRDefault="00000000" w:rsidRPr="00000000" w14:paraId="0000000B">
      <w:pPr>
        <w:jc w:val="left"/>
        <w:rPr>
          <w:b w:val="1"/>
          <w:sz w:val="24"/>
          <w:szCs w:val="24"/>
          <w:highlight w:val="white"/>
        </w:rPr>
      </w:pPr>
      <w:r w:rsidDel="00000000" w:rsidR="00000000" w:rsidRPr="00000000">
        <w:rPr>
          <w:rtl w:val="0"/>
        </w:rPr>
      </w:r>
    </w:p>
    <w:p w:rsidR="00000000" w:rsidDel="00000000" w:rsidP="00000000" w:rsidRDefault="00000000" w:rsidRPr="00000000" w14:paraId="0000000C">
      <w:pPr>
        <w:jc w:val="left"/>
        <w:rPr>
          <w:b w:val="1"/>
          <w:sz w:val="24"/>
          <w:szCs w:val="24"/>
          <w:highlight w:val="white"/>
        </w:rPr>
      </w:pPr>
      <w:r w:rsidDel="00000000" w:rsidR="00000000" w:rsidRPr="00000000">
        <w:rPr>
          <w:b w:val="1"/>
          <w:sz w:val="24"/>
          <w:szCs w:val="24"/>
          <w:highlight w:val="white"/>
          <w:rtl w:val="0"/>
        </w:rPr>
        <w:t xml:space="preserve">Introdcution</w:t>
      </w:r>
      <w:r w:rsidDel="00000000" w:rsidR="00000000" w:rsidRPr="00000000">
        <w:rPr>
          <w:rtl w:val="0"/>
        </w:rPr>
      </w:r>
    </w:p>
    <w:p w:rsidR="00000000" w:rsidDel="00000000" w:rsidP="00000000" w:rsidRDefault="00000000" w:rsidRPr="00000000" w14:paraId="0000000D">
      <w:pPr>
        <w:jc w:val="left"/>
        <w:rPr>
          <w:color w:val="ff0000"/>
          <w:sz w:val="24"/>
          <w:szCs w:val="24"/>
          <w:highlight w:val="white"/>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228600</wp:posOffset>
            </wp:positionV>
            <wp:extent cx="2657475" cy="1724025"/>
            <wp:effectExtent b="0" l="0" r="0" t="0"/>
            <wp:wrapSquare wrapText="bothSides" distB="114300" distT="114300" distL="114300" distR="114300"/>
            <wp:docPr descr="As he taught, Jesus said, Watch out for the teachers of the law ..." id="1" name="image1.jpg"/>
            <a:graphic>
              <a:graphicData uri="http://schemas.openxmlformats.org/drawingml/2006/picture">
                <pic:pic>
                  <pic:nvPicPr>
                    <pic:cNvPr descr="As he taught, Jesus said, Watch out for the teachers of the law ..." id="0" name="image1.jpg"/>
                    <pic:cNvPicPr preferRelativeResize="0"/>
                  </pic:nvPicPr>
                  <pic:blipFill>
                    <a:blip r:embed="rId6"/>
                    <a:srcRect b="0" l="0" r="0" t="0"/>
                    <a:stretch>
                      <a:fillRect/>
                    </a:stretch>
                  </pic:blipFill>
                  <pic:spPr>
                    <a:xfrm>
                      <a:off x="0" y="0"/>
                      <a:ext cx="2657475" cy="1724025"/>
                    </a:xfrm>
                    <a:prstGeom prst="rect"/>
                    <a:ln/>
                  </pic:spPr>
                </pic:pic>
              </a:graphicData>
            </a:graphic>
          </wp:anchor>
        </w:drawing>
      </w:r>
    </w:p>
    <w:p w:rsidR="00000000" w:rsidDel="00000000" w:rsidP="00000000" w:rsidRDefault="00000000" w:rsidRPr="00000000" w14:paraId="0000000E">
      <w:pPr>
        <w:jc w:val="left"/>
        <w:rPr>
          <w:sz w:val="24"/>
          <w:szCs w:val="24"/>
          <w:highlight w:val="white"/>
        </w:rPr>
      </w:pPr>
      <w:r w:rsidDel="00000000" w:rsidR="00000000" w:rsidRPr="00000000">
        <w:rPr>
          <w:sz w:val="24"/>
          <w:szCs w:val="24"/>
          <w:highlight w:val="white"/>
          <w:rtl w:val="0"/>
        </w:rPr>
        <w:t xml:space="preserve">  Jesus has just answered the question on the greatest and most important commandment (12:28-34). Prior to that He had addressed issues of His authority (11:27-33; also 12:1-12), paying taxes (12:13-17) and the reality of the resurrection (12:18-27). Mark comments to us that He answered them well. (12:28). In fact Jesus answered them so well that no one dared to ask him any more questions (12:34). </w:t>
      </w:r>
      <w:r w:rsidDel="00000000" w:rsidR="00000000" w:rsidRPr="00000000">
        <w:rPr>
          <w:sz w:val="24"/>
          <w:szCs w:val="24"/>
          <w:highlight w:val="white"/>
          <w:u w:val="single"/>
          <w:rtl w:val="0"/>
        </w:rPr>
        <w:t xml:space="preserve">It is now Jesus’ turn to ask a question. He does not ask just any question. He asked the most important question. He asked the question concerning the identity of the Messiah, the Christ,</w:t>
      </w:r>
      <w:r w:rsidDel="00000000" w:rsidR="00000000" w:rsidRPr="00000000">
        <w:rPr>
          <w:sz w:val="24"/>
          <w:szCs w:val="24"/>
          <w:highlight w:val="white"/>
          <w:rtl w:val="0"/>
        </w:rPr>
        <w:t xml:space="preserve"> the Savior of the world. So Jesus taught us that Jesus who the Messiah is the one whom we have to love wholeheartedly. Through this passage, may God help us to accept Jesus as our Lord. </w:t>
      </w:r>
    </w:p>
    <w:p w:rsidR="00000000" w:rsidDel="00000000" w:rsidP="00000000" w:rsidRDefault="00000000" w:rsidRPr="00000000" w14:paraId="0000000F">
      <w:pPr>
        <w:rPr>
          <w:sz w:val="24"/>
          <w:szCs w:val="24"/>
          <w:highlight w:val="white"/>
        </w:rPr>
      </w:pPr>
      <w:r w:rsidDel="00000000" w:rsidR="00000000" w:rsidRPr="00000000">
        <w:rPr>
          <w:rtl w:val="0"/>
        </w:rPr>
      </w:r>
    </w:p>
    <w:p w:rsidR="00000000" w:rsidDel="00000000" w:rsidP="00000000" w:rsidRDefault="00000000" w:rsidRPr="00000000" w14:paraId="00000010">
      <w:pPr>
        <w:rPr>
          <w:sz w:val="24"/>
          <w:szCs w:val="24"/>
          <w:highlight w:val="white"/>
        </w:rPr>
      </w:pPr>
      <w:r w:rsidDel="00000000" w:rsidR="00000000" w:rsidRPr="00000000">
        <w:rPr>
          <w:rtl w:val="0"/>
        </w:rPr>
      </w:r>
    </w:p>
    <w:p w:rsidR="00000000" w:rsidDel="00000000" w:rsidP="00000000" w:rsidRDefault="00000000" w:rsidRPr="00000000" w14:paraId="00000011">
      <w:pPr>
        <w:rPr>
          <w:sz w:val="24"/>
          <w:szCs w:val="24"/>
          <w:highlight w:val="white"/>
        </w:rPr>
      </w:pPr>
      <w:r w:rsidDel="00000000" w:rsidR="00000000" w:rsidRPr="00000000">
        <w:rPr>
          <w:rtl w:val="0"/>
        </w:rPr>
      </w:r>
    </w:p>
    <w:p w:rsidR="00000000" w:rsidDel="00000000" w:rsidP="00000000" w:rsidRDefault="00000000" w:rsidRPr="00000000" w14:paraId="00000012">
      <w:pPr>
        <w:rPr>
          <w:sz w:val="24"/>
          <w:szCs w:val="24"/>
          <w:highlight w:val="white"/>
        </w:rPr>
      </w:pPr>
      <w:r w:rsidDel="00000000" w:rsidR="00000000" w:rsidRPr="00000000">
        <w:rPr>
          <w:rtl w:val="0"/>
        </w:rPr>
      </w:r>
    </w:p>
    <w:p w:rsidR="00000000" w:rsidDel="00000000" w:rsidP="00000000" w:rsidRDefault="00000000" w:rsidRPr="00000000" w14:paraId="00000013">
      <w:pPr>
        <w:numPr>
          <w:ilvl w:val="0"/>
          <w:numId w:val="3"/>
        </w:numPr>
        <w:ind w:left="720" w:hanging="360"/>
        <w:rPr>
          <w:sz w:val="24"/>
          <w:szCs w:val="24"/>
          <w:highlight w:val="white"/>
        </w:rPr>
      </w:pPr>
      <w:r w:rsidDel="00000000" w:rsidR="00000000" w:rsidRPr="00000000">
        <w:rPr>
          <w:sz w:val="24"/>
          <w:szCs w:val="24"/>
          <w:highlight w:val="white"/>
          <w:rtl w:val="0"/>
        </w:rPr>
        <w:t xml:space="preserve">Read verse 35. While He was teaching in the temple courts, what question did  Jesus ask? What did the teachers of the law say about the relationship between David and the Messiah? </w:t>
      </w:r>
    </w:p>
    <w:p w:rsidR="00000000" w:rsidDel="00000000" w:rsidP="00000000" w:rsidRDefault="00000000" w:rsidRPr="00000000" w14:paraId="00000014">
      <w:pPr>
        <w:rPr>
          <w:sz w:val="24"/>
          <w:szCs w:val="24"/>
          <w:highlight w:val="white"/>
        </w:rPr>
      </w:pPr>
      <w:r w:rsidDel="00000000" w:rsidR="00000000" w:rsidRPr="00000000">
        <w:rPr>
          <w:rtl w:val="0"/>
        </w:rPr>
      </w:r>
    </w:p>
    <w:p w:rsidR="00000000" w:rsidDel="00000000" w:rsidP="00000000" w:rsidRDefault="00000000" w:rsidRPr="00000000" w14:paraId="00000015">
      <w:pPr>
        <w:rPr>
          <w:sz w:val="24"/>
          <w:szCs w:val="24"/>
          <w:highlight w:val="white"/>
        </w:rPr>
      </w:pPr>
      <w:r w:rsidDel="00000000" w:rsidR="00000000" w:rsidRPr="00000000">
        <w:rPr>
          <w:rtl w:val="0"/>
        </w:rPr>
      </w:r>
    </w:p>
    <w:p w:rsidR="00000000" w:rsidDel="00000000" w:rsidP="00000000" w:rsidRDefault="00000000" w:rsidRPr="00000000" w14:paraId="00000016">
      <w:pPr>
        <w:rPr>
          <w:sz w:val="24"/>
          <w:szCs w:val="24"/>
          <w:highlight w:val="white"/>
        </w:rPr>
      </w:pPr>
      <w:r w:rsidDel="00000000" w:rsidR="00000000" w:rsidRPr="00000000">
        <w:rPr>
          <w:rtl w:val="0"/>
        </w:rPr>
      </w:r>
    </w:p>
    <w:p w:rsidR="00000000" w:rsidDel="00000000" w:rsidP="00000000" w:rsidRDefault="00000000" w:rsidRPr="00000000" w14:paraId="00000017">
      <w:pPr>
        <w:ind w:left="0" w:firstLine="0"/>
        <w:rPr>
          <w:sz w:val="24"/>
          <w:szCs w:val="24"/>
          <w:highlight w:val="white"/>
        </w:rPr>
      </w:pPr>
      <w:r w:rsidDel="00000000" w:rsidR="00000000" w:rsidRPr="00000000">
        <w:rPr>
          <w:sz w:val="24"/>
          <w:szCs w:val="24"/>
          <w:highlight w:val="white"/>
          <w:rtl w:val="0"/>
        </w:rPr>
        <w:t xml:space="preserve">1-1, Read verse 35. </w:t>
      </w:r>
    </w:p>
    <w:p w:rsidR="00000000" w:rsidDel="00000000" w:rsidP="00000000" w:rsidRDefault="00000000" w:rsidRPr="00000000" w14:paraId="00000018">
      <w:pPr>
        <w:ind w:left="0" w:firstLine="0"/>
        <w:rPr>
          <w:sz w:val="24"/>
          <w:szCs w:val="24"/>
          <w:highlight w:val="white"/>
        </w:rPr>
      </w:pPr>
      <w:r w:rsidDel="00000000" w:rsidR="00000000" w:rsidRPr="00000000">
        <w:rPr>
          <w:rtl w:val="0"/>
        </w:rPr>
      </w:r>
    </w:p>
    <w:p w:rsidR="00000000" w:rsidDel="00000000" w:rsidP="00000000" w:rsidRDefault="00000000" w:rsidRPr="00000000" w14:paraId="00000019">
      <w:pPr>
        <w:shd w:fill="ffffff" w:val="clear"/>
        <w:spacing w:after="160" w:lineRule="auto"/>
        <w:rPr>
          <w:sz w:val="24"/>
          <w:szCs w:val="24"/>
          <w:highlight w:val="white"/>
        </w:rPr>
      </w:pPr>
      <w:r w:rsidDel="00000000" w:rsidR="00000000" w:rsidRPr="00000000">
        <w:rPr>
          <w:color w:val="ff0000"/>
          <w:sz w:val="24"/>
          <w:szCs w:val="24"/>
          <w:rtl w:val="0"/>
        </w:rPr>
        <w:t xml:space="preserve">35 While Jesus was teaching in the temple courts, he asked, “Why do the teachers of the law say that the Messiah is the son of David?</w:t>
      </w:r>
      <w:r w:rsidDel="00000000" w:rsidR="00000000" w:rsidRPr="00000000">
        <w:rPr>
          <w:rtl w:val="0"/>
        </w:rPr>
      </w:r>
    </w:p>
    <w:p w:rsidR="00000000" w:rsidDel="00000000" w:rsidP="00000000" w:rsidRDefault="00000000" w:rsidRPr="00000000" w14:paraId="0000001A">
      <w:pPr>
        <w:ind w:left="0" w:firstLine="0"/>
        <w:rPr>
          <w:sz w:val="24"/>
          <w:szCs w:val="24"/>
          <w:highlight w:val="white"/>
        </w:rPr>
      </w:pPr>
      <w:r w:rsidDel="00000000" w:rsidR="00000000" w:rsidRPr="00000000">
        <w:rPr>
          <w:rtl w:val="0"/>
        </w:rPr>
      </w:r>
    </w:p>
    <w:p w:rsidR="00000000" w:rsidDel="00000000" w:rsidP="00000000" w:rsidRDefault="00000000" w:rsidRPr="00000000" w14:paraId="0000001B">
      <w:pPr>
        <w:ind w:left="0" w:firstLine="0"/>
        <w:rPr>
          <w:sz w:val="24"/>
          <w:szCs w:val="24"/>
          <w:highlight w:val="white"/>
        </w:rPr>
      </w:pPr>
      <w:r w:rsidDel="00000000" w:rsidR="00000000" w:rsidRPr="00000000">
        <w:rPr>
          <w:rtl w:val="0"/>
        </w:rPr>
      </w:r>
    </w:p>
    <w:p w:rsidR="00000000" w:rsidDel="00000000" w:rsidP="00000000" w:rsidRDefault="00000000" w:rsidRPr="00000000" w14:paraId="0000001C">
      <w:pPr>
        <w:ind w:left="0" w:firstLine="0"/>
        <w:rPr>
          <w:sz w:val="24"/>
          <w:szCs w:val="24"/>
          <w:highlight w:val="white"/>
        </w:rPr>
      </w:pPr>
      <w:r w:rsidDel="00000000" w:rsidR="00000000" w:rsidRPr="00000000">
        <w:rPr>
          <w:rtl w:val="0"/>
        </w:rPr>
      </w:r>
    </w:p>
    <w:p w:rsidR="00000000" w:rsidDel="00000000" w:rsidP="00000000" w:rsidRDefault="00000000" w:rsidRPr="00000000" w14:paraId="0000001D">
      <w:pPr>
        <w:ind w:left="0" w:firstLine="0"/>
        <w:rPr>
          <w:sz w:val="24"/>
          <w:szCs w:val="24"/>
          <w:highlight w:val="white"/>
        </w:rPr>
      </w:pPr>
      <w:r w:rsidDel="00000000" w:rsidR="00000000" w:rsidRPr="00000000">
        <w:rPr>
          <w:sz w:val="24"/>
          <w:szCs w:val="24"/>
          <w:highlight w:val="white"/>
          <w:rtl w:val="0"/>
        </w:rPr>
        <w:t xml:space="preserve">1-2, While He was teaching in the temple courts, what question did Jesus ask? </w:t>
      </w:r>
    </w:p>
    <w:p w:rsidR="00000000" w:rsidDel="00000000" w:rsidP="00000000" w:rsidRDefault="00000000" w:rsidRPr="00000000" w14:paraId="0000001E">
      <w:pPr>
        <w:ind w:left="0" w:firstLine="0"/>
        <w:rPr>
          <w:sz w:val="24"/>
          <w:szCs w:val="24"/>
          <w:highlight w:val="white"/>
        </w:rPr>
      </w:pPr>
      <w:r w:rsidDel="00000000" w:rsidR="00000000" w:rsidRPr="00000000">
        <w:rPr>
          <w:rtl w:val="0"/>
        </w:rPr>
      </w:r>
    </w:p>
    <w:p w:rsidR="00000000" w:rsidDel="00000000" w:rsidP="00000000" w:rsidRDefault="00000000" w:rsidRPr="00000000" w14:paraId="0000001F">
      <w:pPr>
        <w:rPr>
          <w:sz w:val="24"/>
          <w:szCs w:val="24"/>
          <w:highlight w:val="white"/>
        </w:rPr>
      </w:pPr>
      <w:r w:rsidDel="00000000" w:rsidR="00000000" w:rsidRPr="00000000">
        <w:rPr>
          <w:rtl w:val="0"/>
        </w:rPr>
      </w:r>
    </w:p>
    <w:p w:rsidR="00000000" w:rsidDel="00000000" w:rsidP="00000000" w:rsidRDefault="00000000" w:rsidRPr="00000000" w14:paraId="00000020">
      <w:pPr>
        <w:shd w:fill="ffffff" w:val="clear"/>
        <w:spacing w:after="160" w:lineRule="auto"/>
        <w:rPr>
          <w:b w:val="1"/>
          <w:i w:val="1"/>
          <w:sz w:val="24"/>
          <w:szCs w:val="24"/>
          <w:u w:val="single"/>
        </w:rPr>
      </w:pPr>
      <w:r w:rsidDel="00000000" w:rsidR="00000000" w:rsidRPr="00000000">
        <w:rPr>
          <w:b w:val="1"/>
          <w:i w:val="1"/>
          <w:sz w:val="24"/>
          <w:szCs w:val="24"/>
          <w:u w:val="single"/>
          <w:rtl w:val="0"/>
        </w:rPr>
        <w:t xml:space="preserve">35 While Jesus was teaching in the temple courts, he asked, “Why do the teachers of the law say that the Messiah is the son of David? </w:t>
      </w:r>
    </w:p>
    <w:p w:rsidR="00000000" w:rsidDel="00000000" w:rsidP="00000000" w:rsidRDefault="00000000" w:rsidRPr="00000000" w14:paraId="00000021">
      <w:pPr>
        <w:rPr>
          <w:sz w:val="24"/>
          <w:szCs w:val="24"/>
          <w:highlight w:val="white"/>
        </w:rPr>
      </w:pPr>
      <w:r w:rsidDel="00000000" w:rsidR="00000000" w:rsidRPr="00000000">
        <w:rPr>
          <w:rtl w:val="0"/>
        </w:rPr>
      </w:r>
    </w:p>
    <w:p w:rsidR="00000000" w:rsidDel="00000000" w:rsidP="00000000" w:rsidRDefault="00000000" w:rsidRPr="00000000" w14:paraId="00000022">
      <w:pPr>
        <w:rPr>
          <w:sz w:val="24"/>
          <w:szCs w:val="24"/>
          <w:highlight w:val="white"/>
        </w:rPr>
      </w:pPr>
      <w:r w:rsidDel="00000000" w:rsidR="00000000" w:rsidRPr="00000000">
        <w:rPr>
          <w:rtl w:val="0"/>
        </w:rPr>
      </w:r>
    </w:p>
    <w:p w:rsidR="00000000" w:rsidDel="00000000" w:rsidP="00000000" w:rsidRDefault="00000000" w:rsidRPr="00000000" w14:paraId="00000023">
      <w:pPr>
        <w:numPr>
          <w:ilvl w:val="0"/>
          <w:numId w:val="5"/>
        </w:numPr>
        <w:pBdr>
          <w:top w:color="auto" w:space="0" w:sz="0" w:val="none"/>
          <w:left w:color="auto" w:space="0" w:sz="0" w:val="none"/>
          <w:bottom w:color="auto" w:space="10" w:sz="0" w:val="none"/>
          <w:right w:color="auto" w:space="0" w:sz="0" w:val="none"/>
        </w:pBdr>
        <w:shd w:fill="ffffff" w:val="clear"/>
        <w:spacing w:line="276" w:lineRule="auto"/>
        <w:ind w:left="720" w:hanging="360"/>
        <w:jc w:val="both"/>
        <w:rPr>
          <w:sz w:val="24"/>
          <w:szCs w:val="24"/>
          <w:highlight w:val="white"/>
          <w:u w:val="none"/>
        </w:rPr>
      </w:pPr>
      <w:r w:rsidDel="00000000" w:rsidR="00000000" w:rsidRPr="00000000">
        <w:rPr>
          <w:sz w:val="24"/>
          <w:szCs w:val="24"/>
          <w:highlight w:val="white"/>
          <w:rtl w:val="0"/>
        </w:rPr>
        <w:t xml:space="preserve">Until now, Jesus was questioned by different groups of Jewish religious leaders. Jesus answered all their questions very clearly based on the Scriptures. </w:t>
      </w:r>
    </w:p>
    <w:p w:rsidR="00000000" w:rsidDel="00000000" w:rsidP="00000000" w:rsidRDefault="00000000" w:rsidRPr="00000000" w14:paraId="00000024">
      <w:pPr>
        <w:numPr>
          <w:ilvl w:val="0"/>
          <w:numId w:val="5"/>
        </w:numPr>
        <w:pBdr>
          <w:top w:color="auto" w:space="0" w:sz="0" w:val="none"/>
          <w:left w:color="auto" w:space="0" w:sz="0" w:val="none"/>
          <w:bottom w:color="auto" w:space="10" w:sz="0" w:val="none"/>
          <w:right w:color="auto" w:space="0" w:sz="0" w:val="none"/>
        </w:pBdr>
        <w:shd w:fill="ffffff" w:val="clear"/>
        <w:spacing w:line="276" w:lineRule="auto"/>
        <w:ind w:left="720" w:hanging="360"/>
        <w:jc w:val="both"/>
        <w:rPr>
          <w:sz w:val="24"/>
          <w:szCs w:val="24"/>
          <w:highlight w:val="white"/>
          <w:u w:val="none"/>
        </w:rPr>
      </w:pPr>
      <w:r w:rsidDel="00000000" w:rsidR="00000000" w:rsidRPr="00000000">
        <w:rPr>
          <w:sz w:val="24"/>
          <w:szCs w:val="24"/>
          <w:highlight w:val="white"/>
          <w:rtl w:val="0"/>
        </w:rPr>
        <w:t xml:space="preserve">The religious leaders were amazed with Jesus’ answers and quietly went away. Then Jesus kept teaching the crowd of people in the temple courts. </w:t>
      </w:r>
    </w:p>
    <w:p w:rsidR="00000000" w:rsidDel="00000000" w:rsidP="00000000" w:rsidRDefault="00000000" w:rsidRPr="00000000" w14:paraId="00000025">
      <w:pPr>
        <w:numPr>
          <w:ilvl w:val="0"/>
          <w:numId w:val="5"/>
        </w:numPr>
        <w:pBdr>
          <w:top w:color="auto" w:space="0" w:sz="0" w:val="none"/>
          <w:left w:color="auto" w:space="0" w:sz="0" w:val="none"/>
          <w:bottom w:color="auto" w:space="10" w:sz="0" w:val="none"/>
          <w:right w:color="auto" w:space="0" w:sz="0" w:val="none"/>
        </w:pBdr>
        <w:shd w:fill="ffffff" w:val="clear"/>
        <w:spacing w:line="276" w:lineRule="auto"/>
        <w:ind w:left="720" w:hanging="360"/>
        <w:jc w:val="both"/>
        <w:rPr>
          <w:sz w:val="24"/>
          <w:szCs w:val="24"/>
          <w:highlight w:val="white"/>
          <w:u w:val="none"/>
        </w:rPr>
      </w:pPr>
      <w:r w:rsidDel="00000000" w:rsidR="00000000" w:rsidRPr="00000000">
        <w:rPr>
          <w:sz w:val="24"/>
          <w:szCs w:val="24"/>
          <w:highlight w:val="white"/>
          <w:rtl w:val="0"/>
        </w:rPr>
        <w:t xml:space="preserve">He asked them, “Who do the teachers of the law say that the Messiah is the son of David?”  </w:t>
      </w:r>
    </w:p>
    <w:p w:rsidR="00000000" w:rsidDel="00000000" w:rsidP="00000000" w:rsidRDefault="00000000" w:rsidRPr="00000000" w14:paraId="00000026">
      <w:pPr>
        <w:numPr>
          <w:ilvl w:val="0"/>
          <w:numId w:val="5"/>
        </w:numPr>
        <w:pBdr>
          <w:top w:color="auto" w:space="0" w:sz="0" w:val="none"/>
          <w:left w:color="auto" w:space="0" w:sz="0" w:val="none"/>
          <w:bottom w:color="auto" w:space="10" w:sz="0" w:val="none"/>
          <w:right w:color="auto" w:space="0" w:sz="0" w:val="none"/>
        </w:pBdr>
        <w:shd w:fill="ffffff" w:val="clear"/>
        <w:spacing w:line="276" w:lineRule="auto"/>
        <w:ind w:left="720" w:hanging="360"/>
        <w:jc w:val="both"/>
        <w:rPr>
          <w:sz w:val="24"/>
          <w:szCs w:val="24"/>
          <w:highlight w:val="white"/>
          <w:u w:val="none"/>
        </w:rPr>
      </w:pPr>
      <w:r w:rsidDel="00000000" w:rsidR="00000000" w:rsidRPr="00000000">
        <w:rPr>
          <w:sz w:val="24"/>
          <w:szCs w:val="24"/>
          <w:highlight w:val="white"/>
          <w:rtl w:val="0"/>
        </w:rPr>
        <w:t xml:space="preserve">Jesus asked this question to them in order to teach them about who Messiah really is by explaining David’s right concept of the Messiah.</w:t>
      </w:r>
    </w:p>
    <w:p w:rsidR="00000000" w:rsidDel="00000000" w:rsidP="00000000" w:rsidRDefault="00000000" w:rsidRPr="00000000" w14:paraId="00000027">
      <w:pPr>
        <w:pBdr>
          <w:top w:color="auto" w:space="0" w:sz="0" w:val="none"/>
          <w:left w:color="auto" w:space="0" w:sz="0" w:val="none"/>
          <w:bottom w:color="auto" w:space="10" w:sz="0" w:val="none"/>
          <w:right w:color="auto" w:space="0" w:sz="0" w:val="none"/>
        </w:pBdr>
        <w:shd w:fill="ffffff" w:val="clear"/>
        <w:spacing w:line="276" w:lineRule="auto"/>
        <w:ind w:left="0" w:firstLine="0"/>
        <w:jc w:val="both"/>
        <w:rPr>
          <w:sz w:val="24"/>
          <w:szCs w:val="24"/>
          <w:highlight w:val="white"/>
        </w:rPr>
      </w:pPr>
      <w:r w:rsidDel="00000000" w:rsidR="00000000" w:rsidRPr="00000000">
        <w:rPr>
          <w:rtl w:val="0"/>
        </w:rPr>
      </w:r>
    </w:p>
    <w:p w:rsidR="00000000" w:rsidDel="00000000" w:rsidP="00000000" w:rsidRDefault="00000000" w:rsidRPr="00000000" w14:paraId="00000028">
      <w:pPr>
        <w:pBdr>
          <w:top w:color="auto" w:space="0" w:sz="0" w:val="none"/>
          <w:left w:color="auto" w:space="0" w:sz="0" w:val="none"/>
          <w:bottom w:color="auto" w:space="10" w:sz="0" w:val="none"/>
          <w:right w:color="auto" w:space="0" w:sz="0" w:val="none"/>
        </w:pBdr>
        <w:shd w:fill="ffffff" w:val="clear"/>
        <w:spacing w:line="276" w:lineRule="auto"/>
        <w:ind w:left="0" w:firstLine="0"/>
        <w:jc w:val="both"/>
        <w:rPr>
          <w:sz w:val="24"/>
          <w:szCs w:val="24"/>
          <w:highlight w:val="white"/>
        </w:rPr>
      </w:pPr>
      <w:r w:rsidDel="00000000" w:rsidR="00000000" w:rsidRPr="00000000">
        <w:rPr>
          <w:rtl w:val="0"/>
        </w:rPr>
      </w:r>
    </w:p>
    <w:p w:rsidR="00000000" w:rsidDel="00000000" w:rsidP="00000000" w:rsidRDefault="00000000" w:rsidRPr="00000000" w14:paraId="00000029">
      <w:pPr>
        <w:rPr>
          <w:sz w:val="24"/>
          <w:szCs w:val="24"/>
          <w:highlight w:val="white"/>
        </w:rPr>
      </w:pPr>
      <w:r w:rsidDel="00000000" w:rsidR="00000000" w:rsidRPr="00000000">
        <w:rPr>
          <w:sz w:val="24"/>
          <w:szCs w:val="24"/>
          <w:highlight w:val="white"/>
          <w:rtl w:val="0"/>
        </w:rPr>
        <w:t xml:space="preserve">1-3, What did the teachers of the law say about the relationship between David and the Messiah? </w:t>
      </w:r>
    </w:p>
    <w:p w:rsidR="00000000" w:rsidDel="00000000" w:rsidP="00000000" w:rsidRDefault="00000000" w:rsidRPr="00000000" w14:paraId="0000002A">
      <w:pPr>
        <w:rPr>
          <w:sz w:val="24"/>
          <w:szCs w:val="24"/>
          <w:highlight w:val="white"/>
        </w:rPr>
      </w:pPr>
      <w:r w:rsidDel="00000000" w:rsidR="00000000" w:rsidRPr="00000000">
        <w:rPr>
          <w:rtl w:val="0"/>
        </w:rPr>
      </w:r>
    </w:p>
    <w:p w:rsidR="00000000" w:rsidDel="00000000" w:rsidP="00000000" w:rsidRDefault="00000000" w:rsidRPr="00000000" w14:paraId="0000002B">
      <w:pPr>
        <w:shd w:fill="ffffff" w:val="clear"/>
        <w:spacing w:after="160" w:lineRule="auto"/>
        <w:rPr>
          <w:b w:val="1"/>
          <w:i w:val="1"/>
          <w:sz w:val="24"/>
          <w:szCs w:val="24"/>
          <w:u w:val="single"/>
        </w:rPr>
      </w:pPr>
      <w:r w:rsidDel="00000000" w:rsidR="00000000" w:rsidRPr="00000000">
        <w:rPr>
          <w:b w:val="1"/>
          <w:i w:val="1"/>
          <w:sz w:val="24"/>
          <w:szCs w:val="24"/>
          <w:u w:val="single"/>
          <w:rtl w:val="0"/>
        </w:rPr>
        <w:t xml:space="preserve">“Why do the teachers of the law say that the Messiah is</w:t>
      </w:r>
      <w:r w:rsidDel="00000000" w:rsidR="00000000" w:rsidRPr="00000000">
        <w:rPr>
          <w:b w:val="1"/>
          <w:i w:val="1"/>
          <w:color w:val="ff00ff"/>
          <w:sz w:val="24"/>
          <w:szCs w:val="24"/>
          <w:u w:val="single"/>
          <w:rtl w:val="0"/>
        </w:rPr>
        <w:t xml:space="preserve"> the son of David</w:t>
      </w:r>
      <w:r w:rsidDel="00000000" w:rsidR="00000000" w:rsidRPr="00000000">
        <w:rPr>
          <w:b w:val="1"/>
          <w:i w:val="1"/>
          <w:sz w:val="24"/>
          <w:szCs w:val="24"/>
          <w:u w:val="single"/>
          <w:rtl w:val="0"/>
        </w:rPr>
        <w:t xml:space="preserve">? </w:t>
      </w:r>
    </w:p>
    <w:p w:rsidR="00000000" w:rsidDel="00000000" w:rsidP="00000000" w:rsidRDefault="00000000" w:rsidRPr="00000000" w14:paraId="0000002C">
      <w:pPr>
        <w:rPr>
          <w:sz w:val="24"/>
          <w:szCs w:val="24"/>
          <w:highlight w:val="white"/>
        </w:rPr>
      </w:pPr>
      <w:r w:rsidDel="00000000" w:rsidR="00000000" w:rsidRPr="00000000">
        <w:rPr>
          <w:rtl w:val="0"/>
        </w:rPr>
      </w:r>
    </w:p>
    <w:p w:rsidR="00000000" w:rsidDel="00000000" w:rsidP="00000000" w:rsidRDefault="00000000" w:rsidRPr="00000000" w14:paraId="0000002D">
      <w:pPr>
        <w:numPr>
          <w:ilvl w:val="0"/>
          <w:numId w:val="6"/>
        </w:numPr>
        <w:pBdr>
          <w:top w:color="auto" w:space="0" w:sz="0" w:val="none"/>
          <w:left w:color="auto" w:space="0" w:sz="0" w:val="none"/>
          <w:bottom w:color="auto" w:space="10" w:sz="0" w:val="none"/>
          <w:right w:color="auto" w:space="0" w:sz="0" w:val="none"/>
        </w:pBdr>
        <w:shd w:fill="ffffff" w:val="clear"/>
        <w:spacing w:line="276" w:lineRule="auto"/>
        <w:ind w:left="720" w:hanging="360"/>
        <w:jc w:val="both"/>
        <w:rPr>
          <w:sz w:val="24"/>
          <w:szCs w:val="24"/>
          <w:highlight w:val="white"/>
          <w:u w:val="none"/>
        </w:rPr>
      </w:pPr>
      <w:r w:rsidDel="00000000" w:rsidR="00000000" w:rsidRPr="00000000">
        <w:rPr>
          <w:sz w:val="24"/>
          <w:szCs w:val="24"/>
          <w:highlight w:val="white"/>
          <w:rtl w:val="0"/>
        </w:rPr>
        <w:t xml:space="preserve">It was well known that the Messiah would come in the line of David (2Sa 7:12-13; Isa 11:1-2; Jer 23:5-6; Ez 34:23-24). </w:t>
      </w:r>
    </w:p>
    <w:p w:rsidR="00000000" w:rsidDel="00000000" w:rsidP="00000000" w:rsidRDefault="00000000" w:rsidRPr="00000000" w14:paraId="0000002E">
      <w:pPr>
        <w:numPr>
          <w:ilvl w:val="0"/>
          <w:numId w:val="6"/>
        </w:numPr>
        <w:pBdr>
          <w:top w:color="auto" w:space="0" w:sz="0" w:val="none"/>
          <w:left w:color="auto" w:space="0" w:sz="0" w:val="none"/>
          <w:bottom w:color="auto" w:space="10" w:sz="0" w:val="none"/>
          <w:right w:color="auto" w:space="0" w:sz="0" w:val="none"/>
        </w:pBdr>
        <w:shd w:fill="ffffff" w:val="clear"/>
        <w:spacing w:line="276" w:lineRule="auto"/>
        <w:ind w:left="720" w:hanging="360"/>
        <w:jc w:val="both"/>
        <w:rPr>
          <w:sz w:val="24"/>
          <w:szCs w:val="24"/>
          <w:highlight w:val="white"/>
        </w:rPr>
      </w:pPr>
      <w:r w:rsidDel="00000000" w:rsidR="00000000" w:rsidRPr="00000000">
        <w:rPr>
          <w:sz w:val="24"/>
          <w:szCs w:val="24"/>
          <w:highlight w:val="white"/>
          <w:rtl w:val="0"/>
        </w:rPr>
        <w:t xml:space="preserve">John 7:42 reads, “</w:t>
      </w:r>
      <w:r w:rsidDel="00000000" w:rsidR="00000000" w:rsidRPr="00000000">
        <w:rPr>
          <w:sz w:val="24"/>
          <w:szCs w:val="24"/>
          <w:highlight w:val="white"/>
          <w:rtl w:val="0"/>
        </w:rPr>
        <w:t xml:space="preserve">Does not Scripture say that the Messiah will come from David’s descendants and from Bethlehem, the town where David lived?” </w:t>
      </w:r>
      <w:r w:rsidDel="00000000" w:rsidR="00000000" w:rsidRPr="00000000">
        <w:rPr>
          <w:rtl w:val="0"/>
        </w:rPr>
      </w:r>
    </w:p>
    <w:p w:rsidR="00000000" w:rsidDel="00000000" w:rsidP="00000000" w:rsidRDefault="00000000" w:rsidRPr="00000000" w14:paraId="0000002F">
      <w:pPr>
        <w:numPr>
          <w:ilvl w:val="0"/>
          <w:numId w:val="6"/>
        </w:numPr>
        <w:pBdr>
          <w:top w:color="auto" w:space="0" w:sz="0" w:val="none"/>
          <w:left w:color="auto" w:space="0" w:sz="0" w:val="none"/>
          <w:bottom w:color="auto" w:space="10" w:sz="0" w:val="none"/>
          <w:right w:color="auto" w:space="0" w:sz="0" w:val="none"/>
        </w:pBdr>
        <w:shd w:fill="ffffff" w:val="clear"/>
        <w:spacing w:line="276" w:lineRule="auto"/>
        <w:ind w:left="720" w:hanging="360"/>
        <w:jc w:val="both"/>
        <w:rPr>
          <w:sz w:val="24"/>
          <w:szCs w:val="24"/>
          <w:highlight w:val="white"/>
          <w:u w:val="none"/>
        </w:rPr>
      </w:pPr>
      <w:r w:rsidDel="00000000" w:rsidR="00000000" w:rsidRPr="00000000">
        <w:rPr>
          <w:sz w:val="24"/>
          <w:szCs w:val="24"/>
          <w:highlight w:val="white"/>
          <w:rtl w:val="0"/>
        </w:rPr>
        <w:t xml:space="preserve">Jesus came into the world as “the son of David,” as God had promised. Jesus accepted this title and the teachers of the law were right in teaching it. </w:t>
      </w:r>
    </w:p>
    <w:p w:rsidR="00000000" w:rsidDel="00000000" w:rsidP="00000000" w:rsidRDefault="00000000" w:rsidRPr="00000000" w14:paraId="00000030">
      <w:pPr>
        <w:numPr>
          <w:ilvl w:val="0"/>
          <w:numId w:val="6"/>
        </w:numPr>
        <w:pBdr>
          <w:top w:color="auto" w:space="0" w:sz="0" w:val="none"/>
          <w:left w:color="auto" w:space="0" w:sz="0" w:val="none"/>
          <w:bottom w:color="auto" w:space="10" w:sz="0" w:val="none"/>
          <w:right w:color="auto" w:space="0" w:sz="0" w:val="none"/>
        </w:pBdr>
        <w:shd w:fill="ffffff" w:val="clear"/>
        <w:spacing w:line="276" w:lineRule="auto"/>
        <w:ind w:left="720" w:hanging="360"/>
        <w:jc w:val="both"/>
        <w:rPr>
          <w:sz w:val="24"/>
          <w:szCs w:val="24"/>
          <w:highlight w:val="white"/>
          <w:u w:val="none"/>
        </w:rPr>
      </w:pPr>
      <w:r w:rsidDel="00000000" w:rsidR="00000000" w:rsidRPr="00000000">
        <w:rPr>
          <w:sz w:val="24"/>
          <w:szCs w:val="24"/>
          <w:highlight w:val="white"/>
          <w:rtl w:val="0"/>
        </w:rPr>
        <w:t xml:space="preserve">But their understanding was incomplete. They emphasized only his humanity, ignoring his divinity. </w:t>
      </w:r>
    </w:p>
    <w:p w:rsidR="00000000" w:rsidDel="00000000" w:rsidP="00000000" w:rsidRDefault="00000000" w:rsidRPr="00000000" w14:paraId="00000031">
      <w:pPr>
        <w:numPr>
          <w:ilvl w:val="0"/>
          <w:numId w:val="6"/>
        </w:numPr>
        <w:pBdr>
          <w:top w:color="auto" w:space="0" w:sz="0" w:val="none"/>
          <w:left w:color="auto" w:space="0" w:sz="0" w:val="none"/>
          <w:bottom w:color="auto" w:space="10" w:sz="0" w:val="none"/>
          <w:right w:color="auto" w:space="0" w:sz="0" w:val="none"/>
        </w:pBdr>
        <w:shd w:fill="ffffff" w:val="clear"/>
        <w:spacing w:line="276" w:lineRule="auto"/>
        <w:ind w:left="720" w:hanging="360"/>
        <w:jc w:val="both"/>
        <w:rPr>
          <w:sz w:val="24"/>
          <w:szCs w:val="24"/>
          <w:highlight w:val="white"/>
          <w:u w:val="none"/>
        </w:rPr>
      </w:pPr>
      <w:r w:rsidDel="00000000" w:rsidR="00000000" w:rsidRPr="00000000">
        <w:rPr>
          <w:sz w:val="24"/>
          <w:szCs w:val="24"/>
          <w:highlight w:val="white"/>
          <w:rtl w:val="0"/>
        </w:rPr>
        <w:t xml:space="preserve">They taught that Christ would be the son of David. This simply means that Christ would restore the glory of David’s kingdom and bring prosperity to Israel. </w:t>
      </w:r>
    </w:p>
    <w:p w:rsidR="00000000" w:rsidDel="00000000" w:rsidP="00000000" w:rsidRDefault="00000000" w:rsidRPr="00000000" w14:paraId="00000032">
      <w:pPr>
        <w:numPr>
          <w:ilvl w:val="0"/>
          <w:numId w:val="6"/>
        </w:numPr>
        <w:pBdr>
          <w:top w:color="auto" w:space="0" w:sz="0" w:val="none"/>
          <w:left w:color="auto" w:space="0" w:sz="0" w:val="none"/>
          <w:bottom w:color="auto" w:space="10" w:sz="0" w:val="none"/>
          <w:right w:color="auto" w:space="0" w:sz="0" w:val="none"/>
        </w:pBdr>
        <w:shd w:fill="ffffff" w:val="clear"/>
        <w:spacing w:line="276" w:lineRule="auto"/>
        <w:ind w:left="720" w:hanging="360"/>
        <w:jc w:val="both"/>
        <w:rPr>
          <w:sz w:val="24"/>
          <w:szCs w:val="24"/>
          <w:highlight w:val="white"/>
          <w:u w:val="none"/>
        </w:rPr>
      </w:pPr>
      <w:r w:rsidDel="00000000" w:rsidR="00000000" w:rsidRPr="00000000">
        <w:rPr>
          <w:sz w:val="24"/>
          <w:szCs w:val="24"/>
          <w:highlight w:val="white"/>
          <w:rtl w:val="0"/>
        </w:rPr>
        <w:t xml:space="preserve">Christ is said to be a political King, the King of the Jews. They wished that like people in King David’s time, they could enjoy security and prosperity on earth. </w:t>
      </w:r>
    </w:p>
    <w:p w:rsidR="00000000" w:rsidDel="00000000" w:rsidP="00000000" w:rsidRDefault="00000000" w:rsidRPr="00000000" w14:paraId="00000033">
      <w:pPr>
        <w:numPr>
          <w:ilvl w:val="0"/>
          <w:numId w:val="6"/>
        </w:numPr>
        <w:pBdr>
          <w:top w:color="auto" w:space="0" w:sz="0" w:val="none"/>
          <w:left w:color="auto" w:space="0" w:sz="0" w:val="none"/>
          <w:bottom w:color="auto" w:space="10" w:sz="0" w:val="none"/>
          <w:right w:color="auto" w:space="0" w:sz="0" w:val="none"/>
        </w:pBdr>
        <w:shd w:fill="ffffff" w:val="clear"/>
        <w:spacing w:line="276" w:lineRule="auto"/>
        <w:ind w:left="720" w:hanging="360"/>
        <w:jc w:val="both"/>
        <w:rPr>
          <w:sz w:val="24"/>
          <w:szCs w:val="24"/>
          <w:highlight w:val="white"/>
          <w:u w:val="none"/>
        </w:rPr>
      </w:pPr>
      <w:r w:rsidDel="00000000" w:rsidR="00000000" w:rsidRPr="00000000">
        <w:rPr>
          <w:sz w:val="24"/>
          <w:szCs w:val="24"/>
          <w:highlight w:val="white"/>
          <w:rtl w:val="0"/>
        </w:rPr>
        <w:t xml:space="preserve">To them Christ was no other than just a powerful king. They were not really interested in Christ, but in his way of authentic teachings and blessings.</w:t>
      </w:r>
    </w:p>
    <w:p w:rsidR="00000000" w:rsidDel="00000000" w:rsidP="00000000" w:rsidRDefault="00000000" w:rsidRPr="00000000" w14:paraId="00000034">
      <w:pPr>
        <w:rPr>
          <w:sz w:val="24"/>
          <w:szCs w:val="24"/>
          <w:highlight w:val="white"/>
        </w:rPr>
      </w:pPr>
      <w:r w:rsidDel="00000000" w:rsidR="00000000" w:rsidRPr="00000000">
        <w:rPr>
          <w:rtl w:val="0"/>
        </w:rPr>
      </w:r>
    </w:p>
    <w:p w:rsidR="00000000" w:rsidDel="00000000" w:rsidP="00000000" w:rsidRDefault="00000000" w:rsidRPr="00000000" w14:paraId="00000035">
      <w:pPr>
        <w:rPr>
          <w:sz w:val="24"/>
          <w:szCs w:val="24"/>
          <w:highlight w:val="white"/>
        </w:rPr>
      </w:pPr>
      <w:r w:rsidDel="00000000" w:rsidR="00000000" w:rsidRPr="00000000">
        <w:rPr>
          <w:rtl w:val="0"/>
        </w:rPr>
      </w:r>
    </w:p>
    <w:p w:rsidR="00000000" w:rsidDel="00000000" w:rsidP="00000000" w:rsidRDefault="00000000" w:rsidRPr="00000000" w14:paraId="00000036">
      <w:pPr>
        <w:rPr>
          <w:sz w:val="24"/>
          <w:szCs w:val="24"/>
          <w:highlight w:val="white"/>
        </w:rPr>
      </w:pPr>
      <w:r w:rsidDel="00000000" w:rsidR="00000000" w:rsidRPr="00000000">
        <w:rPr>
          <w:rtl w:val="0"/>
        </w:rPr>
      </w:r>
    </w:p>
    <w:p w:rsidR="00000000" w:rsidDel="00000000" w:rsidP="00000000" w:rsidRDefault="00000000" w:rsidRPr="00000000" w14:paraId="00000037">
      <w:pPr>
        <w:numPr>
          <w:ilvl w:val="0"/>
          <w:numId w:val="3"/>
        </w:numPr>
        <w:ind w:left="720" w:hanging="360"/>
        <w:rPr>
          <w:sz w:val="24"/>
          <w:szCs w:val="24"/>
          <w:highlight w:val="white"/>
        </w:rPr>
      </w:pPr>
      <w:r w:rsidDel="00000000" w:rsidR="00000000" w:rsidRPr="00000000">
        <w:rPr>
          <w:sz w:val="24"/>
          <w:szCs w:val="24"/>
          <w:highlight w:val="white"/>
          <w:rtl w:val="0"/>
        </w:rPr>
        <w:t xml:space="preserve">Read verses 36-37. What did David say through the Holy Spirit? (36) What did David call the Messiah? What is the meaning of the expression, “Sit at my right hand until I put your enemies under your feet”? (37a) How did the crowd reply? (37b)</w:t>
      </w:r>
    </w:p>
    <w:p w:rsidR="00000000" w:rsidDel="00000000" w:rsidP="00000000" w:rsidRDefault="00000000" w:rsidRPr="00000000" w14:paraId="00000038">
      <w:pPr>
        <w:shd w:fill="ffffff" w:val="clear"/>
        <w:spacing w:after="160" w:lineRule="auto"/>
        <w:rPr>
          <w:sz w:val="24"/>
          <w:szCs w:val="24"/>
          <w:highlight w:val="white"/>
        </w:rPr>
      </w:pPr>
      <w:r w:rsidDel="00000000" w:rsidR="00000000" w:rsidRPr="00000000">
        <w:rPr>
          <w:rtl w:val="0"/>
        </w:rPr>
      </w:r>
    </w:p>
    <w:p w:rsidR="00000000" w:rsidDel="00000000" w:rsidP="00000000" w:rsidRDefault="00000000" w:rsidRPr="00000000" w14:paraId="00000039">
      <w:pPr>
        <w:ind w:left="0" w:firstLine="0"/>
        <w:rPr>
          <w:sz w:val="24"/>
          <w:szCs w:val="24"/>
          <w:highlight w:val="white"/>
        </w:rPr>
      </w:pPr>
      <w:r w:rsidDel="00000000" w:rsidR="00000000" w:rsidRPr="00000000">
        <w:rPr>
          <w:sz w:val="24"/>
          <w:szCs w:val="24"/>
          <w:highlight w:val="white"/>
          <w:rtl w:val="0"/>
        </w:rPr>
        <w:t xml:space="preserve">2-1, Read verses 36-37. </w:t>
      </w:r>
    </w:p>
    <w:p w:rsidR="00000000" w:rsidDel="00000000" w:rsidP="00000000" w:rsidRDefault="00000000" w:rsidRPr="00000000" w14:paraId="0000003A">
      <w:pPr>
        <w:ind w:left="0" w:firstLine="0"/>
        <w:rPr>
          <w:sz w:val="24"/>
          <w:szCs w:val="24"/>
          <w:highlight w:val="white"/>
        </w:rPr>
      </w:pPr>
      <w:r w:rsidDel="00000000" w:rsidR="00000000" w:rsidRPr="00000000">
        <w:rPr>
          <w:rtl w:val="0"/>
        </w:rPr>
      </w:r>
    </w:p>
    <w:p w:rsidR="00000000" w:rsidDel="00000000" w:rsidP="00000000" w:rsidRDefault="00000000" w:rsidRPr="00000000" w14:paraId="0000003B">
      <w:pPr>
        <w:shd w:fill="ffffff" w:val="clear"/>
        <w:spacing w:after="160" w:lineRule="auto"/>
        <w:rPr>
          <w:color w:val="ff0000"/>
          <w:sz w:val="24"/>
          <w:szCs w:val="24"/>
        </w:rPr>
      </w:pPr>
      <w:r w:rsidDel="00000000" w:rsidR="00000000" w:rsidRPr="00000000">
        <w:rPr>
          <w:color w:val="ff0000"/>
          <w:sz w:val="24"/>
          <w:szCs w:val="24"/>
          <w:rtl w:val="0"/>
        </w:rPr>
        <w:t xml:space="preserve">36 David himself, speaking by the Holy Spirit, declared:</w:t>
      </w:r>
    </w:p>
    <w:p w:rsidR="00000000" w:rsidDel="00000000" w:rsidP="00000000" w:rsidRDefault="00000000" w:rsidRPr="00000000" w14:paraId="0000003C">
      <w:pPr>
        <w:shd w:fill="ffffff" w:val="clear"/>
        <w:spacing w:after="220" w:before="220" w:lineRule="auto"/>
        <w:ind w:left="220" w:firstLine="0"/>
        <w:rPr>
          <w:color w:val="ff0000"/>
          <w:sz w:val="24"/>
          <w:szCs w:val="24"/>
        </w:rPr>
      </w:pPr>
      <w:r w:rsidDel="00000000" w:rsidR="00000000" w:rsidRPr="00000000">
        <w:rPr>
          <w:color w:val="ff0000"/>
          <w:sz w:val="24"/>
          <w:szCs w:val="24"/>
          <w:rtl w:val="0"/>
        </w:rPr>
        <w:t xml:space="preserve">“‘The Lord said to my Lord:</w:t>
      </w:r>
    </w:p>
    <w:p w:rsidR="00000000" w:rsidDel="00000000" w:rsidP="00000000" w:rsidRDefault="00000000" w:rsidRPr="00000000" w14:paraId="0000003D">
      <w:pPr>
        <w:shd w:fill="ffffff" w:val="clear"/>
        <w:spacing w:after="220" w:before="220" w:lineRule="auto"/>
        <w:ind w:left="220" w:firstLine="0"/>
        <w:rPr>
          <w:color w:val="ff0000"/>
          <w:sz w:val="24"/>
          <w:szCs w:val="24"/>
        </w:rPr>
      </w:pPr>
      <w:r w:rsidDel="00000000" w:rsidR="00000000" w:rsidRPr="00000000">
        <w:rPr>
          <w:color w:val="ff0000"/>
          <w:sz w:val="24"/>
          <w:szCs w:val="24"/>
          <w:rtl w:val="0"/>
        </w:rPr>
        <w:t xml:space="preserve">    “Sit at my right hand</w:t>
      </w:r>
    </w:p>
    <w:p w:rsidR="00000000" w:rsidDel="00000000" w:rsidP="00000000" w:rsidRDefault="00000000" w:rsidRPr="00000000" w14:paraId="0000003E">
      <w:pPr>
        <w:shd w:fill="ffffff" w:val="clear"/>
        <w:spacing w:after="220" w:before="220" w:lineRule="auto"/>
        <w:ind w:left="220" w:firstLine="0"/>
        <w:rPr>
          <w:color w:val="ff0000"/>
          <w:sz w:val="24"/>
          <w:szCs w:val="24"/>
        </w:rPr>
      </w:pPr>
      <w:r w:rsidDel="00000000" w:rsidR="00000000" w:rsidRPr="00000000">
        <w:rPr>
          <w:color w:val="ff0000"/>
          <w:sz w:val="24"/>
          <w:szCs w:val="24"/>
          <w:rtl w:val="0"/>
        </w:rPr>
        <w:t xml:space="preserve">until I put your enemies</w:t>
      </w:r>
    </w:p>
    <w:p w:rsidR="00000000" w:rsidDel="00000000" w:rsidP="00000000" w:rsidRDefault="00000000" w:rsidRPr="00000000" w14:paraId="0000003F">
      <w:pPr>
        <w:shd w:fill="ffffff" w:val="clear"/>
        <w:spacing w:after="220" w:before="220" w:lineRule="auto"/>
        <w:ind w:left="220" w:firstLine="0"/>
        <w:rPr>
          <w:color w:val="ff0000"/>
          <w:sz w:val="24"/>
          <w:szCs w:val="24"/>
        </w:rPr>
      </w:pPr>
      <w:r w:rsidDel="00000000" w:rsidR="00000000" w:rsidRPr="00000000">
        <w:rPr>
          <w:color w:val="ff0000"/>
          <w:sz w:val="24"/>
          <w:szCs w:val="24"/>
          <w:rtl w:val="0"/>
        </w:rPr>
        <w:t xml:space="preserve">    under your feet.”’[</w:t>
      </w:r>
      <w:hyperlink r:id="rId7">
        <w:r w:rsidDel="00000000" w:rsidR="00000000" w:rsidRPr="00000000">
          <w:rPr>
            <w:color w:val="ff0000"/>
            <w:sz w:val="24"/>
            <w:szCs w:val="24"/>
            <w:rtl w:val="0"/>
          </w:rPr>
          <w:t xml:space="preserve">h</w:t>
        </w:r>
      </w:hyperlink>
      <w:r w:rsidDel="00000000" w:rsidR="00000000" w:rsidRPr="00000000">
        <w:rPr>
          <w:color w:val="ff0000"/>
          <w:sz w:val="24"/>
          <w:szCs w:val="24"/>
          <w:rtl w:val="0"/>
        </w:rPr>
        <w:t xml:space="preserve">]</w:t>
      </w:r>
    </w:p>
    <w:p w:rsidR="00000000" w:rsidDel="00000000" w:rsidP="00000000" w:rsidRDefault="00000000" w:rsidRPr="00000000" w14:paraId="00000040">
      <w:pPr>
        <w:shd w:fill="ffffff" w:val="clear"/>
        <w:spacing w:after="160" w:before="0" w:lineRule="auto"/>
        <w:rPr>
          <w:color w:val="ff0000"/>
          <w:sz w:val="24"/>
          <w:szCs w:val="24"/>
        </w:rPr>
      </w:pPr>
      <w:r w:rsidDel="00000000" w:rsidR="00000000" w:rsidRPr="00000000">
        <w:rPr>
          <w:color w:val="ff0000"/>
          <w:sz w:val="24"/>
          <w:szCs w:val="24"/>
          <w:rtl w:val="0"/>
        </w:rPr>
        <w:t xml:space="preserve">37 David himself calls him ‘Lord.’ How then can he be his son?”</w:t>
      </w:r>
    </w:p>
    <w:p w:rsidR="00000000" w:rsidDel="00000000" w:rsidP="00000000" w:rsidRDefault="00000000" w:rsidRPr="00000000" w14:paraId="00000041">
      <w:pPr>
        <w:shd w:fill="ffffff" w:val="clear"/>
        <w:spacing w:after="160" w:lineRule="auto"/>
        <w:rPr>
          <w:sz w:val="24"/>
          <w:szCs w:val="24"/>
          <w:highlight w:val="white"/>
        </w:rPr>
      </w:pPr>
      <w:r w:rsidDel="00000000" w:rsidR="00000000" w:rsidRPr="00000000">
        <w:rPr>
          <w:color w:val="ff0000"/>
          <w:sz w:val="24"/>
          <w:szCs w:val="24"/>
          <w:rtl w:val="0"/>
        </w:rPr>
        <w:t xml:space="preserve">The large crowd listened to him with delight.</w:t>
      </w:r>
      <w:r w:rsidDel="00000000" w:rsidR="00000000" w:rsidRPr="00000000">
        <w:rPr>
          <w:rtl w:val="0"/>
        </w:rPr>
      </w:r>
    </w:p>
    <w:p w:rsidR="00000000" w:rsidDel="00000000" w:rsidP="00000000" w:rsidRDefault="00000000" w:rsidRPr="00000000" w14:paraId="00000042">
      <w:pPr>
        <w:ind w:left="0" w:firstLine="0"/>
        <w:rPr>
          <w:sz w:val="24"/>
          <w:szCs w:val="24"/>
          <w:highlight w:val="white"/>
        </w:rPr>
      </w:pPr>
      <w:r w:rsidDel="00000000" w:rsidR="00000000" w:rsidRPr="00000000">
        <w:rPr>
          <w:rtl w:val="0"/>
        </w:rPr>
      </w:r>
    </w:p>
    <w:p w:rsidR="00000000" w:rsidDel="00000000" w:rsidP="00000000" w:rsidRDefault="00000000" w:rsidRPr="00000000" w14:paraId="00000043">
      <w:pPr>
        <w:ind w:left="0" w:firstLine="0"/>
        <w:rPr>
          <w:sz w:val="24"/>
          <w:szCs w:val="24"/>
          <w:highlight w:val="white"/>
        </w:rPr>
      </w:pPr>
      <w:r w:rsidDel="00000000" w:rsidR="00000000" w:rsidRPr="00000000">
        <w:rPr>
          <w:rtl w:val="0"/>
        </w:rPr>
      </w:r>
    </w:p>
    <w:p w:rsidR="00000000" w:rsidDel="00000000" w:rsidP="00000000" w:rsidRDefault="00000000" w:rsidRPr="00000000" w14:paraId="00000044">
      <w:pPr>
        <w:ind w:left="0" w:firstLine="0"/>
        <w:rPr>
          <w:sz w:val="24"/>
          <w:szCs w:val="24"/>
          <w:highlight w:val="white"/>
        </w:rPr>
      </w:pPr>
      <w:r w:rsidDel="00000000" w:rsidR="00000000" w:rsidRPr="00000000">
        <w:rPr>
          <w:rtl w:val="0"/>
        </w:rPr>
      </w:r>
    </w:p>
    <w:p w:rsidR="00000000" w:rsidDel="00000000" w:rsidP="00000000" w:rsidRDefault="00000000" w:rsidRPr="00000000" w14:paraId="00000045">
      <w:pPr>
        <w:ind w:left="0" w:firstLine="0"/>
        <w:rPr>
          <w:sz w:val="24"/>
          <w:szCs w:val="24"/>
          <w:highlight w:val="white"/>
        </w:rPr>
      </w:pPr>
      <w:r w:rsidDel="00000000" w:rsidR="00000000" w:rsidRPr="00000000">
        <w:rPr>
          <w:sz w:val="24"/>
          <w:szCs w:val="24"/>
          <w:highlight w:val="white"/>
          <w:rtl w:val="0"/>
        </w:rPr>
        <w:t xml:space="preserve">2-2, What did David say through the Holy Spirit? (36) </w:t>
      </w:r>
    </w:p>
    <w:p w:rsidR="00000000" w:rsidDel="00000000" w:rsidP="00000000" w:rsidRDefault="00000000" w:rsidRPr="00000000" w14:paraId="00000046">
      <w:pPr>
        <w:ind w:left="0" w:firstLine="0"/>
        <w:rPr>
          <w:sz w:val="24"/>
          <w:szCs w:val="24"/>
          <w:highlight w:val="white"/>
        </w:rPr>
      </w:pPr>
      <w:r w:rsidDel="00000000" w:rsidR="00000000" w:rsidRPr="00000000">
        <w:rPr>
          <w:rtl w:val="0"/>
        </w:rPr>
      </w:r>
    </w:p>
    <w:p w:rsidR="00000000" w:rsidDel="00000000" w:rsidP="00000000" w:rsidRDefault="00000000" w:rsidRPr="00000000" w14:paraId="00000047">
      <w:pPr>
        <w:ind w:left="0" w:firstLine="0"/>
        <w:rPr>
          <w:sz w:val="24"/>
          <w:szCs w:val="24"/>
          <w:highlight w:val="white"/>
        </w:rPr>
      </w:pPr>
      <w:r w:rsidDel="00000000" w:rsidR="00000000" w:rsidRPr="00000000">
        <w:rPr>
          <w:rtl w:val="0"/>
        </w:rPr>
      </w:r>
    </w:p>
    <w:p w:rsidR="00000000" w:rsidDel="00000000" w:rsidP="00000000" w:rsidRDefault="00000000" w:rsidRPr="00000000" w14:paraId="00000048">
      <w:pPr>
        <w:shd w:fill="ffffff" w:val="clear"/>
        <w:spacing w:after="160" w:lineRule="auto"/>
        <w:rPr>
          <w:b w:val="1"/>
          <w:i w:val="1"/>
          <w:sz w:val="24"/>
          <w:szCs w:val="24"/>
          <w:u w:val="single"/>
        </w:rPr>
      </w:pPr>
      <w:r w:rsidDel="00000000" w:rsidR="00000000" w:rsidRPr="00000000">
        <w:rPr>
          <w:b w:val="1"/>
          <w:i w:val="1"/>
          <w:sz w:val="24"/>
          <w:szCs w:val="24"/>
          <w:u w:val="single"/>
          <w:rtl w:val="0"/>
        </w:rPr>
        <w:t xml:space="preserve">36 David himself, speaking by the Holy Spirit, declared:</w:t>
      </w:r>
    </w:p>
    <w:p w:rsidR="00000000" w:rsidDel="00000000" w:rsidP="00000000" w:rsidRDefault="00000000" w:rsidRPr="00000000" w14:paraId="00000049">
      <w:pPr>
        <w:shd w:fill="ffffff" w:val="clear"/>
        <w:spacing w:after="220" w:before="220" w:lineRule="auto"/>
        <w:ind w:left="220" w:firstLine="0"/>
        <w:rPr>
          <w:b w:val="1"/>
          <w:i w:val="1"/>
          <w:sz w:val="24"/>
          <w:szCs w:val="24"/>
          <w:u w:val="single"/>
        </w:rPr>
      </w:pPr>
      <w:r w:rsidDel="00000000" w:rsidR="00000000" w:rsidRPr="00000000">
        <w:rPr>
          <w:b w:val="1"/>
          <w:i w:val="1"/>
          <w:sz w:val="24"/>
          <w:szCs w:val="24"/>
          <w:u w:val="single"/>
          <w:rtl w:val="0"/>
        </w:rPr>
        <w:t xml:space="preserve">“‘The Lord said to my Lord:</w:t>
      </w:r>
    </w:p>
    <w:p w:rsidR="00000000" w:rsidDel="00000000" w:rsidP="00000000" w:rsidRDefault="00000000" w:rsidRPr="00000000" w14:paraId="0000004A">
      <w:pPr>
        <w:shd w:fill="ffffff" w:val="clear"/>
        <w:spacing w:after="220" w:before="220" w:lineRule="auto"/>
        <w:ind w:left="220" w:firstLine="0"/>
        <w:rPr>
          <w:b w:val="1"/>
          <w:i w:val="1"/>
          <w:sz w:val="24"/>
          <w:szCs w:val="24"/>
          <w:u w:val="single"/>
        </w:rPr>
      </w:pPr>
      <w:r w:rsidDel="00000000" w:rsidR="00000000" w:rsidRPr="00000000">
        <w:rPr>
          <w:b w:val="1"/>
          <w:i w:val="1"/>
          <w:sz w:val="24"/>
          <w:szCs w:val="24"/>
          <w:u w:val="single"/>
          <w:rtl w:val="0"/>
        </w:rPr>
        <w:t xml:space="preserve">    “Sit at my right hand</w:t>
      </w:r>
    </w:p>
    <w:p w:rsidR="00000000" w:rsidDel="00000000" w:rsidP="00000000" w:rsidRDefault="00000000" w:rsidRPr="00000000" w14:paraId="0000004B">
      <w:pPr>
        <w:shd w:fill="ffffff" w:val="clear"/>
        <w:spacing w:after="220" w:before="220" w:lineRule="auto"/>
        <w:ind w:left="220" w:firstLine="0"/>
        <w:rPr>
          <w:b w:val="1"/>
          <w:i w:val="1"/>
          <w:sz w:val="24"/>
          <w:szCs w:val="24"/>
          <w:u w:val="single"/>
        </w:rPr>
      </w:pPr>
      <w:r w:rsidDel="00000000" w:rsidR="00000000" w:rsidRPr="00000000">
        <w:rPr>
          <w:b w:val="1"/>
          <w:i w:val="1"/>
          <w:sz w:val="24"/>
          <w:szCs w:val="24"/>
          <w:u w:val="single"/>
          <w:rtl w:val="0"/>
        </w:rPr>
        <w:t xml:space="preserve">until I put your enemies</w:t>
      </w:r>
    </w:p>
    <w:p w:rsidR="00000000" w:rsidDel="00000000" w:rsidP="00000000" w:rsidRDefault="00000000" w:rsidRPr="00000000" w14:paraId="0000004C">
      <w:pPr>
        <w:shd w:fill="ffffff" w:val="clear"/>
        <w:spacing w:after="220" w:before="220" w:lineRule="auto"/>
        <w:ind w:left="220" w:firstLine="0"/>
        <w:rPr>
          <w:b w:val="1"/>
          <w:i w:val="1"/>
          <w:sz w:val="24"/>
          <w:szCs w:val="24"/>
          <w:u w:val="single"/>
        </w:rPr>
      </w:pPr>
      <w:r w:rsidDel="00000000" w:rsidR="00000000" w:rsidRPr="00000000">
        <w:rPr>
          <w:b w:val="1"/>
          <w:i w:val="1"/>
          <w:sz w:val="24"/>
          <w:szCs w:val="24"/>
          <w:u w:val="single"/>
          <w:rtl w:val="0"/>
        </w:rPr>
        <w:t xml:space="preserve">    under your feet.”’[</w:t>
      </w:r>
      <w:hyperlink r:id="rId8">
        <w:r w:rsidDel="00000000" w:rsidR="00000000" w:rsidRPr="00000000">
          <w:rPr>
            <w:b w:val="1"/>
            <w:i w:val="1"/>
            <w:color w:val="b34b2c"/>
            <w:sz w:val="24"/>
            <w:szCs w:val="24"/>
            <w:u w:val="single"/>
            <w:rtl w:val="0"/>
          </w:rPr>
          <w:t xml:space="preserve">h</w:t>
        </w:r>
      </w:hyperlink>
      <w:r w:rsidDel="00000000" w:rsidR="00000000" w:rsidRPr="00000000">
        <w:rPr>
          <w:b w:val="1"/>
          <w:i w:val="1"/>
          <w:sz w:val="24"/>
          <w:szCs w:val="24"/>
          <w:u w:val="single"/>
          <w:rtl w:val="0"/>
        </w:rPr>
        <w:t xml:space="preserve">]</w:t>
      </w:r>
    </w:p>
    <w:p w:rsidR="00000000" w:rsidDel="00000000" w:rsidP="00000000" w:rsidRDefault="00000000" w:rsidRPr="00000000" w14:paraId="0000004D">
      <w:pPr>
        <w:shd w:fill="ffffff" w:val="clear"/>
        <w:spacing w:after="160" w:lineRule="auto"/>
        <w:rPr>
          <w:sz w:val="24"/>
          <w:szCs w:val="24"/>
          <w:highlight w:val="white"/>
        </w:rPr>
      </w:pPr>
      <w:r w:rsidDel="00000000" w:rsidR="00000000" w:rsidRPr="00000000">
        <w:rPr>
          <w:rtl w:val="0"/>
        </w:rPr>
      </w:r>
    </w:p>
    <w:p w:rsidR="00000000" w:rsidDel="00000000" w:rsidP="00000000" w:rsidRDefault="00000000" w:rsidRPr="00000000" w14:paraId="0000004E">
      <w:pPr>
        <w:numPr>
          <w:ilvl w:val="0"/>
          <w:numId w:val="2"/>
        </w:numPr>
        <w:shd w:fill="ffffff" w:val="clear"/>
        <w:spacing w:after="0" w:afterAutospacing="0" w:lineRule="auto"/>
        <w:ind w:left="720" w:hanging="360"/>
        <w:rPr>
          <w:sz w:val="24"/>
          <w:szCs w:val="24"/>
          <w:highlight w:val="white"/>
          <w:u w:val="none"/>
        </w:rPr>
      </w:pPr>
      <w:r w:rsidDel="00000000" w:rsidR="00000000" w:rsidRPr="00000000">
        <w:rPr>
          <w:sz w:val="24"/>
          <w:szCs w:val="24"/>
          <w:highlight w:val="white"/>
          <w:rtl w:val="0"/>
        </w:rPr>
        <w:t xml:space="preserve">David was inspired by the Holy Spirit. Here is a wonderful description of what Scripture is. It is words written by men moved and empowered by the Holy Spirit. </w:t>
      </w:r>
    </w:p>
    <w:p w:rsidR="00000000" w:rsidDel="00000000" w:rsidP="00000000" w:rsidRDefault="00000000" w:rsidRPr="00000000" w14:paraId="0000004F">
      <w:pPr>
        <w:numPr>
          <w:ilvl w:val="0"/>
          <w:numId w:val="2"/>
        </w:numPr>
        <w:shd w:fill="ffffff" w:val="clear"/>
        <w:spacing w:after="160" w:lineRule="auto"/>
        <w:ind w:left="720" w:hanging="360"/>
        <w:rPr>
          <w:sz w:val="24"/>
          <w:szCs w:val="24"/>
          <w:highlight w:val="white"/>
          <w:u w:val="none"/>
        </w:rPr>
      </w:pPr>
      <w:r w:rsidDel="00000000" w:rsidR="00000000" w:rsidRPr="00000000">
        <w:rPr>
          <w:sz w:val="24"/>
          <w:szCs w:val="24"/>
          <w:highlight w:val="white"/>
          <w:rtl w:val="0"/>
        </w:rPr>
        <w:t xml:space="preserve">2 Peter 1:21 says it well, “For no prophecy was ever produced by the will of man, but men spoke from God as they were carried along by the Holy Spirit.” </w:t>
      </w:r>
    </w:p>
    <w:p w:rsidR="00000000" w:rsidDel="00000000" w:rsidP="00000000" w:rsidRDefault="00000000" w:rsidRPr="00000000" w14:paraId="00000050">
      <w:pPr>
        <w:shd w:fill="ffffff" w:val="clear"/>
        <w:spacing w:after="160" w:lineRule="auto"/>
        <w:ind w:left="720" w:firstLine="0"/>
        <w:rPr>
          <w:sz w:val="24"/>
          <w:szCs w:val="24"/>
          <w:highlight w:val="white"/>
        </w:rPr>
      </w:pPr>
      <w:r w:rsidDel="00000000" w:rsidR="00000000" w:rsidRPr="00000000">
        <w:rPr>
          <w:rtl w:val="0"/>
        </w:rPr>
      </w:r>
    </w:p>
    <w:p w:rsidR="00000000" w:rsidDel="00000000" w:rsidP="00000000" w:rsidRDefault="00000000" w:rsidRPr="00000000" w14:paraId="00000051">
      <w:pPr>
        <w:shd w:fill="ffffff" w:val="clear"/>
        <w:spacing w:after="160" w:lineRule="auto"/>
        <w:ind w:left="720" w:firstLine="0"/>
        <w:rPr>
          <w:sz w:val="24"/>
          <w:szCs w:val="24"/>
          <w:highlight w:val="white"/>
        </w:rPr>
      </w:pPr>
      <w:r w:rsidDel="00000000" w:rsidR="00000000" w:rsidRPr="00000000">
        <w:rPr>
          <w:rtl w:val="0"/>
        </w:rPr>
      </w:r>
    </w:p>
    <w:p w:rsidR="00000000" w:rsidDel="00000000" w:rsidP="00000000" w:rsidRDefault="00000000" w:rsidRPr="00000000" w14:paraId="00000052">
      <w:pPr>
        <w:ind w:left="0" w:firstLine="0"/>
        <w:rPr>
          <w:sz w:val="24"/>
          <w:szCs w:val="24"/>
          <w:highlight w:val="white"/>
        </w:rPr>
      </w:pPr>
      <w:r w:rsidDel="00000000" w:rsidR="00000000" w:rsidRPr="00000000">
        <w:rPr>
          <w:sz w:val="24"/>
          <w:szCs w:val="24"/>
          <w:highlight w:val="white"/>
          <w:rtl w:val="0"/>
        </w:rPr>
        <w:t xml:space="preserve">2-3, What did David call the Messiah? </w:t>
      </w:r>
    </w:p>
    <w:p w:rsidR="00000000" w:rsidDel="00000000" w:rsidP="00000000" w:rsidRDefault="00000000" w:rsidRPr="00000000" w14:paraId="00000053">
      <w:pPr>
        <w:ind w:left="0" w:firstLine="0"/>
        <w:rPr>
          <w:sz w:val="24"/>
          <w:szCs w:val="24"/>
          <w:highlight w:val="white"/>
        </w:rPr>
      </w:pPr>
      <w:r w:rsidDel="00000000" w:rsidR="00000000" w:rsidRPr="00000000">
        <w:rPr>
          <w:rtl w:val="0"/>
        </w:rPr>
      </w:r>
    </w:p>
    <w:p w:rsidR="00000000" w:rsidDel="00000000" w:rsidP="00000000" w:rsidRDefault="00000000" w:rsidRPr="00000000" w14:paraId="00000054">
      <w:pPr>
        <w:numPr>
          <w:ilvl w:val="0"/>
          <w:numId w:val="4"/>
        </w:numPr>
        <w:pBdr>
          <w:top w:color="auto" w:space="0" w:sz="0" w:val="none"/>
          <w:left w:color="auto" w:space="0" w:sz="0" w:val="none"/>
          <w:bottom w:color="auto" w:space="10" w:sz="0" w:val="none"/>
          <w:right w:color="auto" w:space="0" w:sz="0" w:val="none"/>
        </w:pBdr>
        <w:shd w:fill="ffffff" w:val="clear"/>
        <w:spacing w:line="276" w:lineRule="auto"/>
        <w:ind w:left="720" w:hanging="360"/>
        <w:jc w:val="both"/>
        <w:rPr>
          <w:sz w:val="24"/>
          <w:szCs w:val="24"/>
          <w:highlight w:val="white"/>
          <w:u w:val="none"/>
        </w:rPr>
      </w:pPr>
      <w:r w:rsidDel="00000000" w:rsidR="00000000" w:rsidRPr="00000000">
        <w:rPr>
          <w:sz w:val="24"/>
          <w:szCs w:val="24"/>
          <w:highlight w:val="white"/>
          <w:rtl w:val="0"/>
        </w:rPr>
        <w:t xml:space="preserve">But David declared: “The Lord said to my Lord: ‘Sit at my right hand until I put your enemies under your feet’”.  </w:t>
      </w:r>
    </w:p>
    <w:p w:rsidR="00000000" w:rsidDel="00000000" w:rsidP="00000000" w:rsidRDefault="00000000" w:rsidRPr="00000000" w14:paraId="00000055">
      <w:pPr>
        <w:numPr>
          <w:ilvl w:val="0"/>
          <w:numId w:val="4"/>
        </w:numPr>
        <w:pBdr>
          <w:top w:color="auto" w:space="0" w:sz="0" w:val="none"/>
          <w:left w:color="auto" w:space="0" w:sz="0" w:val="none"/>
          <w:bottom w:color="auto" w:space="10" w:sz="0" w:val="none"/>
          <w:right w:color="auto" w:space="0" w:sz="0" w:val="none"/>
        </w:pBdr>
        <w:shd w:fill="ffffff" w:val="clear"/>
        <w:spacing w:line="276" w:lineRule="auto"/>
        <w:ind w:left="720" w:hanging="360"/>
        <w:jc w:val="both"/>
        <w:rPr>
          <w:sz w:val="24"/>
          <w:szCs w:val="24"/>
          <w:highlight w:val="white"/>
          <w:u w:val="none"/>
        </w:rPr>
      </w:pPr>
      <w:r w:rsidDel="00000000" w:rsidR="00000000" w:rsidRPr="00000000">
        <w:rPr>
          <w:sz w:val="24"/>
          <w:szCs w:val="24"/>
          <w:highlight w:val="white"/>
          <w:rtl w:val="0"/>
        </w:rPr>
        <w:t xml:space="preserve">The verse reads, “The Lord (Yahweh) said to my Lord (Adonai), sit at my right hand, until I put your enemies under your feet.” </w:t>
      </w:r>
    </w:p>
    <w:p w:rsidR="00000000" w:rsidDel="00000000" w:rsidP="00000000" w:rsidRDefault="00000000" w:rsidRPr="00000000" w14:paraId="00000056">
      <w:pPr>
        <w:numPr>
          <w:ilvl w:val="0"/>
          <w:numId w:val="4"/>
        </w:numPr>
        <w:pBdr>
          <w:top w:color="auto" w:space="0" w:sz="0" w:val="none"/>
          <w:left w:color="auto" w:space="0" w:sz="0" w:val="none"/>
          <w:bottom w:color="auto" w:space="10" w:sz="0" w:val="none"/>
          <w:right w:color="auto" w:space="0" w:sz="0" w:val="none"/>
        </w:pBdr>
        <w:shd w:fill="ffffff" w:val="clear"/>
        <w:spacing w:line="276" w:lineRule="auto"/>
        <w:ind w:left="720" w:hanging="360"/>
        <w:jc w:val="both"/>
        <w:rPr>
          <w:sz w:val="24"/>
          <w:szCs w:val="24"/>
          <w:highlight w:val="white"/>
          <w:u w:val="none"/>
        </w:rPr>
      </w:pPr>
      <w:r w:rsidDel="00000000" w:rsidR="00000000" w:rsidRPr="00000000">
        <w:rPr>
          <w:sz w:val="24"/>
          <w:szCs w:val="24"/>
          <w:highlight w:val="white"/>
          <w:rtl w:val="0"/>
        </w:rPr>
        <w:t xml:space="preserve">Here is the unavoidable truth is that the Messiah is both David’s son and David’s lord at the same time. </w:t>
      </w:r>
    </w:p>
    <w:p w:rsidR="00000000" w:rsidDel="00000000" w:rsidP="00000000" w:rsidRDefault="00000000" w:rsidRPr="00000000" w14:paraId="00000057">
      <w:pPr>
        <w:numPr>
          <w:ilvl w:val="0"/>
          <w:numId w:val="4"/>
        </w:numPr>
        <w:pBdr>
          <w:top w:color="auto" w:space="0" w:sz="0" w:val="none"/>
          <w:left w:color="auto" w:space="0" w:sz="0" w:val="none"/>
          <w:bottom w:color="auto" w:space="10" w:sz="0" w:val="none"/>
          <w:right w:color="auto" w:space="0" w:sz="0" w:val="none"/>
        </w:pBdr>
        <w:shd w:fill="ffffff" w:val="clear"/>
        <w:spacing w:line="276" w:lineRule="auto"/>
        <w:ind w:left="720" w:hanging="360"/>
        <w:jc w:val="both"/>
        <w:rPr>
          <w:sz w:val="24"/>
          <w:szCs w:val="24"/>
          <w:highlight w:val="white"/>
          <w:u w:val="none"/>
        </w:rPr>
      </w:pPr>
      <w:r w:rsidDel="00000000" w:rsidR="00000000" w:rsidRPr="00000000">
        <w:rPr>
          <w:sz w:val="24"/>
          <w:szCs w:val="24"/>
          <w:highlight w:val="white"/>
          <w:rtl w:val="0"/>
        </w:rPr>
        <w:t xml:space="preserve">The Messiah is not simply David’s son, he is David’s sovereign. He is not just David’s son, for He is God’s Son who seated at His heavenly Father’s, right hand. </w:t>
      </w:r>
    </w:p>
    <w:p w:rsidR="00000000" w:rsidDel="00000000" w:rsidP="00000000" w:rsidRDefault="00000000" w:rsidRPr="00000000" w14:paraId="00000058">
      <w:pPr>
        <w:numPr>
          <w:ilvl w:val="0"/>
          <w:numId w:val="4"/>
        </w:numPr>
        <w:pBdr>
          <w:top w:color="auto" w:space="0" w:sz="0" w:val="none"/>
          <w:left w:color="auto" w:space="0" w:sz="0" w:val="none"/>
          <w:bottom w:color="auto" w:space="10" w:sz="0" w:val="none"/>
          <w:right w:color="auto" w:space="0" w:sz="0" w:val="none"/>
        </w:pBdr>
        <w:shd w:fill="ffffff" w:val="clear"/>
        <w:spacing w:line="276" w:lineRule="auto"/>
        <w:ind w:left="720" w:hanging="360"/>
        <w:jc w:val="both"/>
        <w:rPr>
          <w:sz w:val="24"/>
          <w:szCs w:val="24"/>
          <w:highlight w:val="white"/>
          <w:u w:val="none"/>
        </w:rPr>
      </w:pPr>
      <w:r w:rsidDel="00000000" w:rsidR="00000000" w:rsidRPr="00000000">
        <w:rPr>
          <w:sz w:val="24"/>
          <w:szCs w:val="24"/>
          <w:highlight w:val="white"/>
          <w:rtl w:val="0"/>
        </w:rPr>
        <w:t xml:space="preserve">David’s words will not work if Messiah is just a human being. He must be more. This is where Jesus is trying to take them. </w:t>
      </w:r>
    </w:p>
    <w:p w:rsidR="00000000" w:rsidDel="00000000" w:rsidP="00000000" w:rsidRDefault="00000000" w:rsidRPr="00000000" w14:paraId="00000059">
      <w:pPr>
        <w:numPr>
          <w:ilvl w:val="0"/>
          <w:numId w:val="4"/>
        </w:numPr>
        <w:pBdr>
          <w:top w:color="auto" w:space="0" w:sz="0" w:val="none"/>
          <w:left w:color="auto" w:space="0" w:sz="0" w:val="none"/>
          <w:bottom w:color="auto" w:space="10" w:sz="0" w:val="none"/>
          <w:right w:color="auto" w:space="0" w:sz="0" w:val="none"/>
        </w:pBdr>
        <w:shd w:fill="ffffff" w:val="clear"/>
        <w:spacing w:line="276" w:lineRule="auto"/>
        <w:ind w:left="720" w:hanging="360"/>
        <w:jc w:val="both"/>
        <w:rPr>
          <w:sz w:val="24"/>
          <w:szCs w:val="24"/>
          <w:highlight w:val="white"/>
          <w:u w:val="none"/>
        </w:rPr>
      </w:pPr>
      <w:r w:rsidDel="00000000" w:rsidR="00000000" w:rsidRPr="00000000">
        <w:rPr>
          <w:sz w:val="24"/>
          <w:szCs w:val="24"/>
          <w:highlight w:val="white"/>
          <w:rtl w:val="0"/>
        </w:rPr>
        <w:t xml:space="preserve">This is what they had failed to see. Significantly Jesus will cite this text again when the high priest asks him, “Are you the Christ, the Son of the Blessed?”? </w:t>
      </w:r>
    </w:p>
    <w:p w:rsidR="00000000" w:rsidDel="00000000" w:rsidP="00000000" w:rsidRDefault="00000000" w:rsidRPr="00000000" w14:paraId="0000005A">
      <w:pPr>
        <w:numPr>
          <w:ilvl w:val="0"/>
          <w:numId w:val="4"/>
        </w:numPr>
        <w:pBdr>
          <w:top w:color="auto" w:space="0" w:sz="0" w:val="none"/>
          <w:left w:color="auto" w:space="0" w:sz="0" w:val="none"/>
          <w:bottom w:color="auto" w:space="10" w:sz="0" w:val="none"/>
          <w:right w:color="auto" w:space="0" w:sz="0" w:val="none"/>
        </w:pBdr>
        <w:shd w:fill="ffffff" w:val="clear"/>
        <w:spacing w:line="276" w:lineRule="auto"/>
        <w:ind w:left="720" w:hanging="360"/>
        <w:jc w:val="both"/>
        <w:rPr>
          <w:sz w:val="24"/>
          <w:szCs w:val="24"/>
          <w:highlight w:val="white"/>
          <w:u w:val="none"/>
        </w:rPr>
      </w:pPr>
      <w:r w:rsidDel="00000000" w:rsidR="00000000" w:rsidRPr="00000000">
        <w:rPr>
          <w:sz w:val="24"/>
          <w:szCs w:val="24"/>
          <w:highlight w:val="white"/>
          <w:rtl w:val="0"/>
        </w:rPr>
        <w:t xml:space="preserve">And Jesus said, “I am, and you will see the Son of Man seated at the right hand of Power; and coming with the clouds of heaven.” </w:t>
      </w:r>
    </w:p>
    <w:p w:rsidR="00000000" w:rsidDel="00000000" w:rsidP="00000000" w:rsidRDefault="00000000" w:rsidRPr="00000000" w14:paraId="0000005B">
      <w:pPr>
        <w:pBdr>
          <w:top w:color="auto" w:space="0" w:sz="0" w:val="none"/>
          <w:left w:color="auto" w:space="0" w:sz="0" w:val="none"/>
          <w:bottom w:color="auto" w:space="10" w:sz="0" w:val="none"/>
          <w:right w:color="auto" w:space="0" w:sz="0" w:val="none"/>
        </w:pBdr>
        <w:shd w:fill="ffffff" w:val="clear"/>
        <w:spacing w:line="276" w:lineRule="auto"/>
        <w:ind w:left="0" w:firstLine="0"/>
        <w:jc w:val="both"/>
        <w:rPr>
          <w:sz w:val="24"/>
          <w:szCs w:val="24"/>
          <w:highlight w:val="white"/>
        </w:rPr>
      </w:pPr>
      <w:r w:rsidDel="00000000" w:rsidR="00000000" w:rsidRPr="00000000">
        <w:rPr>
          <w:rtl w:val="0"/>
        </w:rPr>
      </w:r>
    </w:p>
    <w:p w:rsidR="00000000" w:rsidDel="00000000" w:rsidP="00000000" w:rsidRDefault="00000000" w:rsidRPr="00000000" w14:paraId="0000005C">
      <w:pPr>
        <w:pBdr>
          <w:top w:color="auto" w:space="0" w:sz="0" w:val="none"/>
          <w:left w:color="auto" w:space="0" w:sz="0" w:val="none"/>
          <w:bottom w:color="auto" w:space="10" w:sz="0" w:val="none"/>
          <w:right w:color="auto" w:space="0" w:sz="0" w:val="none"/>
        </w:pBdr>
        <w:shd w:fill="ffffff" w:val="clear"/>
        <w:spacing w:line="276" w:lineRule="auto"/>
        <w:ind w:left="0" w:firstLine="0"/>
        <w:jc w:val="both"/>
        <w:rPr>
          <w:sz w:val="24"/>
          <w:szCs w:val="24"/>
          <w:highlight w:val="white"/>
        </w:rPr>
      </w:pPr>
      <w:r w:rsidDel="00000000" w:rsidR="00000000" w:rsidRPr="00000000">
        <w:rPr>
          <w:rtl w:val="0"/>
        </w:rPr>
      </w:r>
    </w:p>
    <w:p w:rsidR="00000000" w:rsidDel="00000000" w:rsidP="00000000" w:rsidRDefault="00000000" w:rsidRPr="00000000" w14:paraId="0000005D">
      <w:pPr>
        <w:pBdr>
          <w:top w:color="auto" w:space="0" w:sz="0" w:val="none"/>
          <w:left w:color="auto" w:space="0" w:sz="0" w:val="none"/>
          <w:bottom w:color="auto" w:space="10" w:sz="0" w:val="none"/>
          <w:right w:color="auto" w:space="0" w:sz="0" w:val="none"/>
        </w:pBdr>
        <w:shd w:fill="ffffff" w:val="clear"/>
        <w:spacing w:line="276" w:lineRule="auto"/>
        <w:ind w:left="0" w:firstLine="0"/>
        <w:jc w:val="both"/>
        <w:rPr>
          <w:sz w:val="24"/>
          <w:szCs w:val="24"/>
          <w:highlight w:val="white"/>
        </w:rPr>
      </w:pPr>
      <w:r w:rsidDel="00000000" w:rsidR="00000000" w:rsidRPr="00000000">
        <w:rPr>
          <w:rtl w:val="0"/>
        </w:rPr>
      </w:r>
    </w:p>
    <w:p w:rsidR="00000000" w:rsidDel="00000000" w:rsidP="00000000" w:rsidRDefault="00000000" w:rsidRPr="00000000" w14:paraId="0000005E">
      <w:pPr>
        <w:pBdr>
          <w:top w:color="auto" w:space="0" w:sz="0" w:val="none"/>
          <w:left w:color="auto" w:space="0" w:sz="0" w:val="none"/>
          <w:bottom w:color="auto" w:space="10" w:sz="0" w:val="none"/>
          <w:right w:color="auto" w:space="0" w:sz="0" w:val="none"/>
        </w:pBdr>
        <w:shd w:fill="ffffff" w:val="clear"/>
        <w:jc w:val="both"/>
        <w:rPr>
          <w:sz w:val="24"/>
          <w:szCs w:val="24"/>
          <w:highlight w:val="white"/>
        </w:rPr>
      </w:pPr>
      <w:r w:rsidDel="00000000" w:rsidR="00000000" w:rsidRPr="00000000">
        <w:rPr>
          <w:sz w:val="24"/>
          <w:szCs w:val="24"/>
          <w:highlight w:val="white"/>
          <w:rtl w:val="0"/>
        </w:rPr>
        <w:t xml:space="preserve">2-4, What is the meaning of the expression, “Sit at my right hand until I put your enemies under your feet”? (37a) </w:t>
      </w:r>
    </w:p>
    <w:p w:rsidR="00000000" w:rsidDel="00000000" w:rsidP="00000000" w:rsidRDefault="00000000" w:rsidRPr="00000000" w14:paraId="0000005F">
      <w:pPr>
        <w:rPr>
          <w:sz w:val="24"/>
          <w:szCs w:val="24"/>
          <w:highlight w:val="white"/>
        </w:rPr>
      </w:pPr>
      <w:r w:rsidDel="00000000" w:rsidR="00000000" w:rsidRPr="00000000">
        <w:rPr>
          <w:rtl w:val="0"/>
        </w:rPr>
      </w:r>
    </w:p>
    <w:p w:rsidR="00000000" w:rsidDel="00000000" w:rsidP="00000000" w:rsidRDefault="00000000" w:rsidRPr="00000000" w14:paraId="00000060">
      <w:pPr>
        <w:shd w:fill="ffffff" w:val="clear"/>
        <w:spacing w:after="160" w:before="0" w:lineRule="auto"/>
        <w:rPr>
          <w:sz w:val="24"/>
          <w:szCs w:val="24"/>
          <w:highlight w:val="white"/>
        </w:rPr>
      </w:pPr>
      <w:r w:rsidDel="00000000" w:rsidR="00000000" w:rsidRPr="00000000">
        <w:rPr>
          <w:b w:val="1"/>
          <w:i w:val="1"/>
          <w:sz w:val="24"/>
          <w:szCs w:val="24"/>
          <w:u w:val="single"/>
          <w:rtl w:val="0"/>
        </w:rPr>
        <w:t xml:space="preserve">37 David himself calls him ‘</w:t>
      </w:r>
      <w:r w:rsidDel="00000000" w:rsidR="00000000" w:rsidRPr="00000000">
        <w:rPr>
          <w:b w:val="1"/>
          <w:i w:val="1"/>
          <w:color w:val="ff00ff"/>
          <w:sz w:val="24"/>
          <w:szCs w:val="24"/>
          <w:u w:val="single"/>
          <w:rtl w:val="0"/>
        </w:rPr>
        <w:t xml:space="preserve">Lord</w:t>
      </w:r>
      <w:r w:rsidDel="00000000" w:rsidR="00000000" w:rsidRPr="00000000">
        <w:rPr>
          <w:b w:val="1"/>
          <w:i w:val="1"/>
          <w:sz w:val="24"/>
          <w:szCs w:val="24"/>
          <w:u w:val="single"/>
          <w:rtl w:val="0"/>
        </w:rPr>
        <w:t xml:space="preserve">.’ How then can he be his son?”</w:t>
      </w:r>
      <w:r w:rsidDel="00000000" w:rsidR="00000000" w:rsidRPr="00000000">
        <w:rPr>
          <w:rtl w:val="0"/>
        </w:rPr>
      </w:r>
    </w:p>
    <w:p w:rsidR="00000000" w:rsidDel="00000000" w:rsidP="00000000" w:rsidRDefault="00000000" w:rsidRPr="00000000" w14:paraId="00000061">
      <w:pPr>
        <w:pBdr>
          <w:top w:color="auto" w:space="0" w:sz="0" w:val="none"/>
          <w:left w:color="auto" w:space="0" w:sz="0" w:val="none"/>
          <w:bottom w:color="auto" w:space="10" w:sz="0" w:val="none"/>
          <w:right w:color="auto" w:space="0" w:sz="0" w:val="none"/>
        </w:pBdr>
        <w:shd w:fill="ffffff" w:val="clear"/>
        <w:spacing w:line="276" w:lineRule="auto"/>
        <w:ind w:left="720" w:firstLine="0"/>
        <w:jc w:val="both"/>
        <w:rPr>
          <w:sz w:val="24"/>
          <w:szCs w:val="24"/>
          <w:highlight w:val="white"/>
        </w:rPr>
      </w:pPr>
      <w:r w:rsidDel="00000000" w:rsidR="00000000" w:rsidRPr="00000000">
        <w:rPr>
          <w:rtl w:val="0"/>
        </w:rPr>
      </w:r>
    </w:p>
    <w:p w:rsidR="00000000" w:rsidDel="00000000" w:rsidP="00000000" w:rsidRDefault="00000000" w:rsidRPr="00000000" w14:paraId="00000062">
      <w:pPr>
        <w:numPr>
          <w:ilvl w:val="0"/>
          <w:numId w:val="4"/>
        </w:numPr>
        <w:pBdr>
          <w:top w:color="auto" w:space="0" w:sz="0" w:val="none"/>
          <w:left w:color="auto" w:space="0" w:sz="0" w:val="none"/>
          <w:bottom w:color="auto" w:space="10" w:sz="0" w:val="none"/>
          <w:right w:color="auto" w:space="0" w:sz="0" w:val="none"/>
        </w:pBdr>
        <w:shd w:fill="ffffff" w:val="clear"/>
        <w:spacing w:line="276" w:lineRule="auto"/>
        <w:ind w:left="720" w:hanging="360"/>
        <w:jc w:val="both"/>
        <w:rPr>
          <w:sz w:val="24"/>
          <w:szCs w:val="24"/>
          <w:highlight w:val="white"/>
          <w:u w:val="none"/>
        </w:rPr>
      </w:pPr>
      <w:r w:rsidDel="00000000" w:rsidR="00000000" w:rsidRPr="00000000">
        <w:rPr>
          <w:sz w:val="24"/>
          <w:szCs w:val="24"/>
          <w:highlight w:val="white"/>
          <w:rtl w:val="0"/>
        </w:rPr>
        <w:t xml:space="preserve">Jesus’ point is clear.  If Christ were a mere human being, David would not call him Lord. He would call him, “great...great...great grandson.” </w:t>
      </w:r>
    </w:p>
    <w:p w:rsidR="00000000" w:rsidDel="00000000" w:rsidP="00000000" w:rsidRDefault="00000000" w:rsidRPr="00000000" w14:paraId="00000063">
      <w:pPr>
        <w:numPr>
          <w:ilvl w:val="0"/>
          <w:numId w:val="4"/>
        </w:numPr>
        <w:pBdr>
          <w:top w:color="auto" w:space="0" w:sz="0" w:val="none"/>
          <w:left w:color="auto" w:space="0" w:sz="0" w:val="none"/>
          <w:bottom w:color="auto" w:space="10" w:sz="0" w:val="none"/>
          <w:right w:color="auto" w:space="0" w:sz="0" w:val="none"/>
        </w:pBdr>
        <w:shd w:fill="ffffff" w:val="clear"/>
        <w:spacing w:line="276" w:lineRule="auto"/>
        <w:ind w:left="720" w:hanging="360"/>
        <w:jc w:val="both"/>
        <w:rPr>
          <w:sz w:val="24"/>
          <w:szCs w:val="24"/>
          <w:highlight w:val="white"/>
          <w:u w:val="none"/>
        </w:rPr>
      </w:pPr>
      <w:r w:rsidDel="00000000" w:rsidR="00000000" w:rsidRPr="00000000">
        <w:rPr>
          <w:sz w:val="24"/>
          <w:szCs w:val="24"/>
          <w:highlight w:val="white"/>
          <w:rtl w:val="0"/>
        </w:rPr>
        <w:t xml:space="preserve">Yet David, by the inspiration of the Holy Spirit, called Christ “my Lord.” Jesus teaches this from Psa 110:1 which was widely accepted as one of the prominent Messianic prophecies. </w:t>
      </w:r>
    </w:p>
    <w:p w:rsidR="00000000" w:rsidDel="00000000" w:rsidP="00000000" w:rsidRDefault="00000000" w:rsidRPr="00000000" w14:paraId="00000064">
      <w:pPr>
        <w:numPr>
          <w:ilvl w:val="0"/>
          <w:numId w:val="4"/>
        </w:numPr>
        <w:pBdr>
          <w:top w:color="auto" w:space="0" w:sz="0" w:val="none"/>
          <w:left w:color="auto" w:space="0" w:sz="0" w:val="none"/>
          <w:bottom w:color="auto" w:space="10" w:sz="0" w:val="none"/>
          <w:right w:color="auto" w:space="0" w:sz="0" w:val="none"/>
        </w:pBdr>
        <w:shd w:fill="ffffff" w:val="clear"/>
        <w:spacing w:line="276" w:lineRule="auto"/>
        <w:ind w:left="720" w:hanging="360"/>
        <w:jc w:val="both"/>
        <w:rPr>
          <w:sz w:val="24"/>
          <w:szCs w:val="24"/>
          <w:highlight w:val="white"/>
          <w:u w:val="none"/>
        </w:rPr>
      </w:pPr>
      <w:r w:rsidDel="00000000" w:rsidR="00000000" w:rsidRPr="00000000">
        <w:rPr>
          <w:sz w:val="24"/>
          <w:szCs w:val="24"/>
          <w:highlight w:val="white"/>
          <w:rtl w:val="0"/>
        </w:rPr>
        <w:t xml:space="preserve">David understood that Christ would be God Incarnate, the holy Son of God. Why is Jesus’ divinity so important? </w:t>
      </w:r>
    </w:p>
    <w:p w:rsidR="00000000" w:rsidDel="00000000" w:rsidP="00000000" w:rsidRDefault="00000000" w:rsidRPr="00000000" w14:paraId="00000065">
      <w:pPr>
        <w:numPr>
          <w:ilvl w:val="0"/>
          <w:numId w:val="4"/>
        </w:numPr>
        <w:pBdr>
          <w:top w:color="auto" w:space="0" w:sz="0" w:val="none"/>
          <w:left w:color="auto" w:space="0" w:sz="0" w:val="none"/>
          <w:bottom w:color="auto" w:space="10" w:sz="0" w:val="none"/>
          <w:right w:color="auto" w:space="0" w:sz="0" w:val="none"/>
        </w:pBdr>
        <w:shd w:fill="ffffff" w:val="clear"/>
        <w:spacing w:line="276" w:lineRule="auto"/>
        <w:ind w:left="720" w:hanging="360"/>
        <w:jc w:val="both"/>
        <w:rPr>
          <w:sz w:val="24"/>
          <w:szCs w:val="24"/>
          <w:highlight w:val="white"/>
          <w:u w:val="none"/>
        </w:rPr>
      </w:pPr>
      <w:r w:rsidDel="00000000" w:rsidR="00000000" w:rsidRPr="00000000">
        <w:rPr>
          <w:sz w:val="24"/>
          <w:szCs w:val="24"/>
          <w:highlight w:val="white"/>
          <w:rtl w:val="0"/>
        </w:rPr>
        <w:t xml:space="preserve">If he was merely a human descendant of David, he would not be able to fulfill God’s salvation work. </w:t>
      </w:r>
    </w:p>
    <w:p w:rsidR="00000000" w:rsidDel="00000000" w:rsidP="00000000" w:rsidRDefault="00000000" w:rsidRPr="00000000" w14:paraId="00000066">
      <w:pPr>
        <w:numPr>
          <w:ilvl w:val="0"/>
          <w:numId w:val="4"/>
        </w:numPr>
        <w:pBdr>
          <w:top w:color="auto" w:space="0" w:sz="0" w:val="none"/>
          <w:left w:color="auto" w:space="0" w:sz="0" w:val="none"/>
          <w:bottom w:color="auto" w:space="10" w:sz="0" w:val="none"/>
          <w:right w:color="auto" w:space="0" w:sz="0" w:val="none"/>
        </w:pBdr>
        <w:shd w:fill="ffffff" w:val="clear"/>
        <w:spacing w:line="276" w:lineRule="auto"/>
        <w:ind w:left="720" w:hanging="360"/>
        <w:jc w:val="both"/>
        <w:rPr>
          <w:sz w:val="24"/>
          <w:szCs w:val="24"/>
          <w:highlight w:val="white"/>
          <w:u w:val="none"/>
        </w:rPr>
      </w:pPr>
      <w:r w:rsidDel="00000000" w:rsidR="00000000" w:rsidRPr="00000000">
        <w:rPr>
          <w:sz w:val="24"/>
          <w:szCs w:val="24"/>
          <w:highlight w:val="white"/>
          <w:rtl w:val="0"/>
        </w:rPr>
        <w:t xml:space="preserve">His suffering and death would be insufficient to solve our sin problem. But Christ is more than David’s son; he is David’s Lord. Christ is fully human and he is fully God. </w:t>
      </w:r>
    </w:p>
    <w:p w:rsidR="00000000" w:rsidDel="00000000" w:rsidP="00000000" w:rsidRDefault="00000000" w:rsidRPr="00000000" w14:paraId="00000067">
      <w:pPr>
        <w:numPr>
          <w:ilvl w:val="0"/>
          <w:numId w:val="4"/>
        </w:numPr>
        <w:pBdr>
          <w:top w:color="auto" w:space="0" w:sz="0" w:val="none"/>
          <w:left w:color="auto" w:space="0" w:sz="0" w:val="none"/>
          <w:bottom w:color="auto" w:space="10" w:sz="0" w:val="none"/>
          <w:right w:color="auto" w:space="0" w:sz="0" w:val="none"/>
        </w:pBdr>
        <w:shd w:fill="ffffff" w:val="clear"/>
        <w:spacing w:line="276" w:lineRule="auto"/>
        <w:ind w:left="720" w:hanging="360"/>
        <w:jc w:val="both"/>
        <w:rPr>
          <w:sz w:val="24"/>
          <w:szCs w:val="24"/>
          <w:highlight w:val="white"/>
          <w:u w:val="none"/>
        </w:rPr>
      </w:pPr>
      <w:r w:rsidDel="00000000" w:rsidR="00000000" w:rsidRPr="00000000">
        <w:rPr>
          <w:sz w:val="24"/>
          <w:szCs w:val="24"/>
          <w:highlight w:val="white"/>
          <w:rtl w:val="0"/>
        </w:rPr>
        <w:t xml:space="preserve">Paul said, “…who as to his earthly life was a descendant of David, and who through the Spirit of holiness was appointed the Son of God in power by his resurrection from the dead: Jesus Christ our Lord” (Ro 1:3-4). </w:t>
      </w:r>
    </w:p>
    <w:p w:rsidR="00000000" w:rsidDel="00000000" w:rsidP="00000000" w:rsidRDefault="00000000" w:rsidRPr="00000000" w14:paraId="00000068">
      <w:pPr>
        <w:numPr>
          <w:ilvl w:val="0"/>
          <w:numId w:val="4"/>
        </w:numPr>
        <w:pBdr>
          <w:top w:color="auto" w:space="0" w:sz="0" w:val="none"/>
          <w:left w:color="auto" w:space="0" w:sz="0" w:val="none"/>
          <w:bottom w:color="auto" w:space="10" w:sz="0" w:val="none"/>
          <w:right w:color="auto" w:space="0" w:sz="0" w:val="none"/>
        </w:pBdr>
        <w:shd w:fill="ffffff" w:val="clear"/>
        <w:spacing w:line="276" w:lineRule="auto"/>
        <w:ind w:left="720" w:hanging="360"/>
        <w:jc w:val="both"/>
        <w:rPr>
          <w:sz w:val="24"/>
          <w:szCs w:val="24"/>
          <w:highlight w:val="white"/>
          <w:u w:val="none"/>
        </w:rPr>
      </w:pPr>
      <w:r w:rsidDel="00000000" w:rsidR="00000000" w:rsidRPr="00000000">
        <w:rPr>
          <w:sz w:val="24"/>
          <w:szCs w:val="24"/>
          <w:highlight w:val="white"/>
          <w:rtl w:val="0"/>
        </w:rPr>
        <w:t xml:space="preserve">Paul also said, “For there is one God and one mediator between God and mankind, the man Christ Jesus, who gave himself as a ransom for all people…” (1Ti 2:5-6a). </w:t>
      </w:r>
    </w:p>
    <w:p w:rsidR="00000000" w:rsidDel="00000000" w:rsidP="00000000" w:rsidRDefault="00000000" w:rsidRPr="00000000" w14:paraId="00000069">
      <w:pPr>
        <w:numPr>
          <w:ilvl w:val="0"/>
          <w:numId w:val="4"/>
        </w:numPr>
        <w:pBdr>
          <w:top w:color="auto" w:space="0" w:sz="0" w:val="none"/>
          <w:left w:color="auto" w:space="0" w:sz="0" w:val="none"/>
          <w:bottom w:color="auto" w:space="10" w:sz="0" w:val="none"/>
          <w:right w:color="auto" w:space="0" w:sz="0" w:val="none"/>
        </w:pBdr>
        <w:shd w:fill="ffffff" w:val="clear"/>
        <w:spacing w:line="276" w:lineRule="auto"/>
        <w:ind w:left="720" w:hanging="360"/>
        <w:jc w:val="both"/>
        <w:rPr>
          <w:sz w:val="24"/>
          <w:szCs w:val="24"/>
          <w:highlight w:val="white"/>
          <w:u w:val="none"/>
        </w:rPr>
      </w:pPr>
      <w:r w:rsidDel="00000000" w:rsidR="00000000" w:rsidRPr="00000000">
        <w:rPr>
          <w:sz w:val="24"/>
          <w:szCs w:val="24"/>
          <w:highlight w:val="white"/>
          <w:rtl w:val="0"/>
        </w:rPr>
        <w:t xml:space="preserve">When Jesus quoted Psalm 110:1, he wanted them to know that his death was not the end. Afterward, God would raise him from the dead; he would ascend into heaven and sit at the right hand of God to reign as the Sovereign Ruler until all enemies were put under his feet. </w:t>
      </w:r>
    </w:p>
    <w:p w:rsidR="00000000" w:rsidDel="00000000" w:rsidP="00000000" w:rsidRDefault="00000000" w:rsidRPr="00000000" w14:paraId="0000006A">
      <w:pPr>
        <w:numPr>
          <w:ilvl w:val="0"/>
          <w:numId w:val="4"/>
        </w:numPr>
        <w:pBdr>
          <w:top w:color="auto" w:space="0" w:sz="0" w:val="none"/>
          <w:left w:color="auto" w:space="0" w:sz="0" w:val="none"/>
          <w:bottom w:color="auto" w:space="10" w:sz="0" w:val="none"/>
          <w:right w:color="auto" w:space="0" w:sz="0" w:val="none"/>
        </w:pBdr>
        <w:shd w:fill="ffffff" w:val="clear"/>
        <w:spacing w:line="276" w:lineRule="auto"/>
        <w:ind w:left="720" w:hanging="360"/>
        <w:jc w:val="both"/>
        <w:rPr>
          <w:sz w:val="24"/>
          <w:szCs w:val="24"/>
          <w:highlight w:val="white"/>
          <w:u w:val="none"/>
        </w:rPr>
      </w:pPr>
      <w:r w:rsidDel="00000000" w:rsidR="00000000" w:rsidRPr="00000000">
        <w:rPr>
          <w:sz w:val="24"/>
          <w:szCs w:val="24"/>
          <w:highlight w:val="white"/>
          <w:rtl w:val="0"/>
        </w:rPr>
        <w:t xml:space="preserve">Jesus became our Savior and Lord. Jesus saves us from the power of sin, death and the devil, and reigns over us with life and peace and love.</w:t>
      </w:r>
    </w:p>
    <w:p w:rsidR="00000000" w:rsidDel="00000000" w:rsidP="00000000" w:rsidRDefault="00000000" w:rsidRPr="00000000" w14:paraId="0000006B">
      <w:pPr>
        <w:pBdr>
          <w:top w:color="auto" w:space="0" w:sz="0" w:val="none"/>
          <w:left w:color="auto" w:space="0" w:sz="0" w:val="none"/>
          <w:bottom w:color="auto" w:space="10" w:sz="0" w:val="none"/>
          <w:right w:color="auto" w:space="0" w:sz="0" w:val="none"/>
        </w:pBdr>
        <w:shd w:fill="ffffff" w:val="clear"/>
        <w:spacing w:line="276" w:lineRule="auto"/>
        <w:ind w:left="0" w:firstLine="0"/>
        <w:jc w:val="both"/>
        <w:rPr>
          <w:sz w:val="24"/>
          <w:szCs w:val="24"/>
          <w:highlight w:val="white"/>
        </w:rPr>
      </w:pPr>
      <w:r w:rsidDel="00000000" w:rsidR="00000000" w:rsidRPr="00000000">
        <w:rPr>
          <w:rtl w:val="0"/>
        </w:rPr>
      </w:r>
    </w:p>
    <w:p w:rsidR="00000000" w:rsidDel="00000000" w:rsidP="00000000" w:rsidRDefault="00000000" w:rsidRPr="00000000" w14:paraId="0000006C">
      <w:pPr>
        <w:ind w:left="0" w:firstLine="0"/>
        <w:rPr>
          <w:sz w:val="24"/>
          <w:szCs w:val="24"/>
          <w:highlight w:val="white"/>
        </w:rPr>
      </w:pPr>
      <w:r w:rsidDel="00000000" w:rsidR="00000000" w:rsidRPr="00000000">
        <w:rPr>
          <w:rtl w:val="0"/>
        </w:rPr>
      </w:r>
    </w:p>
    <w:p w:rsidR="00000000" w:rsidDel="00000000" w:rsidP="00000000" w:rsidRDefault="00000000" w:rsidRPr="00000000" w14:paraId="0000006D">
      <w:pPr>
        <w:ind w:left="0" w:firstLine="0"/>
        <w:rPr>
          <w:sz w:val="24"/>
          <w:szCs w:val="24"/>
          <w:highlight w:val="white"/>
        </w:rPr>
      </w:pPr>
      <w:r w:rsidDel="00000000" w:rsidR="00000000" w:rsidRPr="00000000">
        <w:rPr>
          <w:sz w:val="24"/>
          <w:szCs w:val="24"/>
          <w:highlight w:val="white"/>
          <w:rtl w:val="0"/>
        </w:rPr>
        <w:t xml:space="preserve">2-5, How did the crowd reply? (37b)</w:t>
      </w:r>
    </w:p>
    <w:p w:rsidR="00000000" w:rsidDel="00000000" w:rsidP="00000000" w:rsidRDefault="00000000" w:rsidRPr="00000000" w14:paraId="0000006E">
      <w:pPr>
        <w:ind w:left="0" w:firstLine="0"/>
        <w:rPr>
          <w:sz w:val="24"/>
          <w:szCs w:val="24"/>
          <w:highlight w:val="white"/>
        </w:rPr>
      </w:pPr>
      <w:r w:rsidDel="00000000" w:rsidR="00000000" w:rsidRPr="00000000">
        <w:rPr>
          <w:rtl w:val="0"/>
        </w:rPr>
      </w:r>
    </w:p>
    <w:p w:rsidR="00000000" w:rsidDel="00000000" w:rsidP="00000000" w:rsidRDefault="00000000" w:rsidRPr="00000000" w14:paraId="0000006F">
      <w:pPr>
        <w:shd w:fill="ffffff" w:val="clear"/>
        <w:spacing w:after="160" w:lineRule="auto"/>
        <w:rPr>
          <w:b w:val="1"/>
          <w:i w:val="1"/>
          <w:sz w:val="24"/>
          <w:szCs w:val="24"/>
          <w:u w:val="single"/>
        </w:rPr>
      </w:pPr>
      <w:r w:rsidDel="00000000" w:rsidR="00000000" w:rsidRPr="00000000">
        <w:rPr>
          <w:b w:val="1"/>
          <w:i w:val="1"/>
          <w:sz w:val="24"/>
          <w:szCs w:val="24"/>
          <w:u w:val="single"/>
          <w:rtl w:val="0"/>
        </w:rPr>
        <w:t xml:space="preserve">The large crowd listened to him with delight.</w:t>
      </w:r>
    </w:p>
    <w:p w:rsidR="00000000" w:rsidDel="00000000" w:rsidP="00000000" w:rsidRDefault="00000000" w:rsidRPr="00000000" w14:paraId="00000070">
      <w:pPr>
        <w:shd w:fill="ffffff" w:val="clear"/>
        <w:spacing w:after="160" w:lineRule="auto"/>
        <w:rPr>
          <w:b w:val="1"/>
          <w:i w:val="1"/>
          <w:sz w:val="24"/>
          <w:szCs w:val="24"/>
          <w:u w:val="single"/>
        </w:rPr>
      </w:pPr>
      <w:r w:rsidDel="00000000" w:rsidR="00000000" w:rsidRPr="00000000">
        <w:rPr>
          <w:rtl w:val="0"/>
        </w:rPr>
      </w:r>
    </w:p>
    <w:p w:rsidR="00000000" w:rsidDel="00000000" w:rsidP="00000000" w:rsidRDefault="00000000" w:rsidRPr="00000000" w14:paraId="00000071">
      <w:pPr>
        <w:numPr>
          <w:ilvl w:val="0"/>
          <w:numId w:val="4"/>
        </w:numPr>
        <w:pBdr>
          <w:top w:color="auto" w:space="0" w:sz="0" w:val="none"/>
          <w:left w:color="auto" w:space="0" w:sz="0" w:val="none"/>
          <w:bottom w:color="auto" w:space="10" w:sz="0" w:val="none"/>
          <w:right w:color="auto" w:space="0" w:sz="0" w:val="none"/>
        </w:pBdr>
        <w:shd w:fill="ffffff" w:val="clear"/>
        <w:ind w:left="720" w:hanging="360"/>
        <w:jc w:val="both"/>
        <w:rPr>
          <w:sz w:val="24"/>
          <w:szCs w:val="24"/>
          <w:highlight w:val="white"/>
        </w:rPr>
      </w:pPr>
      <w:r w:rsidDel="00000000" w:rsidR="00000000" w:rsidRPr="00000000">
        <w:rPr>
          <w:sz w:val="24"/>
          <w:szCs w:val="24"/>
          <w:highlight w:val="white"/>
          <w:rtl w:val="0"/>
        </w:rPr>
        <w:t xml:space="preserve">When Jesus revealed Christ's divinity, the large crowd was delighted. The crowd is like children who accept Jesus’ words without any prejudice. </w:t>
      </w:r>
    </w:p>
    <w:p w:rsidR="00000000" w:rsidDel="00000000" w:rsidP="00000000" w:rsidRDefault="00000000" w:rsidRPr="00000000" w14:paraId="00000072">
      <w:pPr>
        <w:pBdr>
          <w:top w:color="auto" w:space="0" w:sz="0" w:val="none"/>
          <w:left w:color="auto" w:space="0" w:sz="0" w:val="none"/>
          <w:bottom w:color="auto" w:space="10" w:sz="0" w:val="none"/>
          <w:right w:color="auto" w:space="0" w:sz="0" w:val="none"/>
        </w:pBdr>
        <w:shd w:fill="ffffff" w:val="clear"/>
        <w:ind w:left="0" w:firstLine="0"/>
        <w:jc w:val="both"/>
        <w:rPr>
          <w:sz w:val="24"/>
          <w:szCs w:val="24"/>
          <w:highlight w:val="white"/>
        </w:rPr>
      </w:pPr>
      <w:r w:rsidDel="00000000" w:rsidR="00000000" w:rsidRPr="00000000">
        <w:rPr>
          <w:rtl w:val="0"/>
        </w:rPr>
      </w:r>
    </w:p>
    <w:p w:rsidR="00000000" w:rsidDel="00000000" w:rsidP="00000000" w:rsidRDefault="00000000" w:rsidRPr="00000000" w14:paraId="00000073">
      <w:pPr>
        <w:shd w:fill="ffffff" w:val="clear"/>
        <w:spacing w:after="160" w:lineRule="auto"/>
        <w:rPr>
          <w:b w:val="1"/>
          <w:i w:val="1"/>
          <w:sz w:val="24"/>
          <w:szCs w:val="24"/>
          <w:u w:val="single"/>
        </w:rPr>
      </w:pPr>
      <w:r w:rsidDel="00000000" w:rsidR="00000000" w:rsidRPr="00000000">
        <w:rPr>
          <w:rtl w:val="0"/>
        </w:rPr>
      </w:r>
    </w:p>
    <w:p w:rsidR="00000000" w:rsidDel="00000000" w:rsidP="00000000" w:rsidRDefault="00000000" w:rsidRPr="00000000" w14:paraId="00000074">
      <w:pPr>
        <w:shd w:fill="ffffff" w:val="clear"/>
        <w:spacing w:after="160" w:lineRule="auto"/>
        <w:rPr>
          <w:b w:val="1"/>
          <w:i w:val="1"/>
          <w:sz w:val="24"/>
          <w:szCs w:val="24"/>
          <w:u w:val="single"/>
        </w:rPr>
      </w:pPr>
      <w:r w:rsidDel="00000000" w:rsidR="00000000" w:rsidRPr="00000000">
        <w:rPr>
          <w:rtl w:val="0"/>
        </w:rPr>
      </w:r>
    </w:p>
    <w:p w:rsidR="00000000" w:rsidDel="00000000" w:rsidP="00000000" w:rsidRDefault="00000000" w:rsidRPr="00000000" w14:paraId="00000075">
      <w:pPr>
        <w:numPr>
          <w:ilvl w:val="0"/>
          <w:numId w:val="3"/>
        </w:numPr>
        <w:shd w:fill="ffffff" w:val="clear"/>
        <w:spacing w:after="220" w:before="220" w:lineRule="auto"/>
        <w:ind w:left="720" w:hanging="360"/>
        <w:rPr>
          <w:sz w:val="24"/>
          <w:szCs w:val="24"/>
          <w:highlight w:val="white"/>
        </w:rPr>
      </w:pPr>
      <w:r w:rsidDel="00000000" w:rsidR="00000000" w:rsidRPr="00000000">
        <w:rPr>
          <w:sz w:val="24"/>
          <w:szCs w:val="24"/>
          <w:highlight w:val="white"/>
          <w:rtl w:val="0"/>
        </w:rPr>
        <w:t xml:space="preserve">Read verses 38-40. What was Jesus’ warning about the teachers of the law? (38a) What did they like to do? (38b-40a) What can we learn from Jesus’ final remark? (40b)</w:t>
      </w:r>
    </w:p>
    <w:p w:rsidR="00000000" w:rsidDel="00000000" w:rsidP="00000000" w:rsidRDefault="00000000" w:rsidRPr="00000000" w14:paraId="00000076">
      <w:pPr>
        <w:shd w:fill="ffffff" w:val="clear"/>
        <w:spacing w:after="160" w:line="276" w:lineRule="auto"/>
        <w:rPr>
          <w:sz w:val="24"/>
          <w:szCs w:val="24"/>
          <w:highlight w:val="white"/>
        </w:rPr>
      </w:pPr>
      <w:r w:rsidDel="00000000" w:rsidR="00000000" w:rsidRPr="00000000">
        <w:rPr>
          <w:rtl w:val="0"/>
        </w:rPr>
      </w:r>
    </w:p>
    <w:p w:rsidR="00000000" w:rsidDel="00000000" w:rsidP="00000000" w:rsidRDefault="00000000" w:rsidRPr="00000000" w14:paraId="00000077">
      <w:pPr>
        <w:shd w:fill="ffffff" w:val="clear"/>
        <w:spacing w:after="220" w:before="220" w:lineRule="auto"/>
        <w:ind w:left="0" w:firstLine="0"/>
        <w:rPr>
          <w:sz w:val="24"/>
          <w:szCs w:val="24"/>
          <w:highlight w:val="white"/>
        </w:rPr>
      </w:pPr>
      <w:r w:rsidDel="00000000" w:rsidR="00000000" w:rsidRPr="00000000">
        <w:rPr>
          <w:sz w:val="24"/>
          <w:szCs w:val="24"/>
          <w:highlight w:val="white"/>
          <w:rtl w:val="0"/>
        </w:rPr>
        <w:t xml:space="preserve">3-1, Read verses 38-40. </w:t>
      </w:r>
    </w:p>
    <w:p w:rsidR="00000000" w:rsidDel="00000000" w:rsidP="00000000" w:rsidRDefault="00000000" w:rsidRPr="00000000" w14:paraId="00000078">
      <w:pPr>
        <w:shd w:fill="ffffff" w:val="clear"/>
        <w:spacing w:after="160" w:lineRule="auto"/>
        <w:rPr>
          <w:sz w:val="24"/>
          <w:szCs w:val="24"/>
          <w:highlight w:val="white"/>
        </w:rPr>
      </w:pPr>
      <w:r w:rsidDel="00000000" w:rsidR="00000000" w:rsidRPr="00000000">
        <w:rPr>
          <w:color w:val="ff0000"/>
          <w:sz w:val="24"/>
          <w:szCs w:val="24"/>
          <w:rtl w:val="0"/>
        </w:rPr>
        <w:t xml:space="preserve">38 As he taught, Jesus said, “Watch out for the teachers of the law. They like to walk around in flowing robes and be greeted with respect in the marketplaces, 39 and have the most important seats in the synagogues and the places of honor at banquets. 40 They devour widows’ houses and for a show make lengthy prayers. These men will be punished most severely.”</w:t>
      </w:r>
      <w:r w:rsidDel="00000000" w:rsidR="00000000" w:rsidRPr="00000000">
        <w:rPr>
          <w:rtl w:val="0"/>
        </w:rPr>
      </w:r>
    </w:p>
    <w:p w:rsidR="00000000" w:rsidDel="00000000" w:rsidP="00000000" w:rsidRDefault="00000000" w:rsidRPr="00000000" w14:paraId="00000079">
      <w:pPr>
        <w:shd w:fill="ffffff" w:val="clear"/>
        <w:spacing w:after="220" w:before="220" w:lineRule="auto"/>
        <w:ind w:left="0" w:firstLine="0"/>
        <w:rPr>
          <w:sz w:val="24"/>
          <w:szCs w:val="24"/>
          <w:highlight w:val="white"/>
        </w:rPr>
      </w:pPr>
      <w:r w:rsidDel="00000000" w:rsidR="00000000" w:rsidRPr="00000000">
        <w:rPr>
          <w:rtl w:val="0"/>
        </w:rPr>
      </w:r>
    </w:p>
    <w:p w:rsidR="00000000" w:rsidDel="00000000" w:rsidP="00000000" w:rsidRDefault="00000000" w:rsidRPr="00000000" w14:paraId="0000007A">
      <w:pPr>
        <w:shd w:fill="ffffff" w:val="clear"/>
        <w:spacing w:after="220" w:before="220" w:lineRule="auto"/>
        <w:ind w:left="0" w:firstLine="0"/>
        <w:rPr>
          <w:sz w:val="24"/>
          <w:szCs w:val="24"/>
          <w:highlight w:val="white"/>
        </w:rPr>
      </w:pPr>
      <w:r w:rsidDel="00000000" w:rsidR="00000000" w:rsidRPr="00000000">
        <w:rPr>
          <w:sz w:val="24"/>
          <w:szCs w:val="24"/>
          <w:highlight w:val="white"/>
          <w:rtl w:val="0"/>
        </w:rPr>
        <w:t xml:space="preserve">3-2, What was Jesus’ warning about the teachers of the law? (38a) </w:t>
      </w:r>
    </w:p>
    <w:p w:rsidR="00000000" w:rsidDel="00000000" w:rsidP="00000000" w:rsidRDefault="00000000" w:rsidRPr="00000000" w14:paraId="0000007B">
      <w:pPr>
        <w:shd w:fill="ffffff" w:val="clear"/>
        <w:spacing w:after="160" w:lineRule="auto"/>
        <w:rPr>
          <w:b w:val="1"/>
          <w:i w:val="1"/>
          <w:sz w:val="24"/>
          <w:szCs w:val="24"/>
          <w:u w:val="single"/>
        </w:rPr>
      </w:pPr>
      <w:r w:rsidDel="00000000" w:rsidR="00000000" w:rsidRPr="00000000">
        <w:rPr>
          <w:b w:val="1"/>
          <w:i w:val="1"/>
          <w:sz w:val="24"/>
          <w:szCs w:val="24"/>
          <w:u w:val="single"/>
          <w:rtl w:val="0"/>
        </w:rPr>
        <w:t xml:space="preserve">38 As he taught, Jesus said, “Watch out for the teachers of the law.</w:t>
      </w:r>
    </w:p>
    <w:p w:rsidR="00000000" w:rsidDel="00000000" w:rsidP="00000000" w:rsidRDefault="00000000" w:rsidRPr="00000000" w14:paraId="0000007C">
      <w:pPr>
        <w:shd w:fill="ffffff" w:val="clear"/>
        <w:spacing w:after="160" w:lineRule="auto"/>
        <w:rPr>
          <w:b w:val="1"/>
          <w:i w:val="1"/>
          <w:sz w:val="24"/>
          <w:szCs w:val="24"/>
          <w:u w:val="single"/>
        </w:rPr>
      </w:pPr>
      <w:r w:rsidDel="00000000" w:rsidR="00000000" w:rsidRPr="00000000">
        <w:rPr>
          <w:rtl w:val="0"/>
        </w:rPr>
      </w:r>
    </w:p>
    <w:p w:rsidR="00000000" w:rsidDel="00000000" w:rsidP="00000000" w:rsidRDefault="00000000" w:rsidRPr="00000000" w14:paraId="0000007D">
      <w:pPr>
        <w:numPr>
          <w:ilvl w:val="0"/>
          <w:numId w:val="1"/>
        </w:numPr>
        <w:shd w:fill="ffffff" w:val="clear"/>
        <w:spacing w:after="0" w:afterAutospacing="0" w:lineRule="auto"/>
        <w:ind w:left="720" w:hanging="360"/>
        <w:rPr>
          <w:sz w:val="24"/>
          <w:szCs w:val="24"/>
          <w:highlight w:val="white"/>
          <w:u w:val="none"/>
        </w:rPr>
      </w:pPr>
      <w:r w:rsidDel="00000000" w:rsidR="00000000" w:rsidRPr="00000000">
        <w:rPr>
          <w:sz w:val="24"/>
          <w:szCs w:val="24"/>
          <w:highlight w:val="white"/>
          <w:rtl w:val="0"/>
        </w:rPr>
        <w:t xml:space="preserve">After correcting their political view of the Messiah, Jesus issued a strong warning against the teachers of the law. </w:t>
      </w:r>
    </w:p>
    <w:p w:rsidR="00000000" w:rsidDel="00000000" w:rsidP="00000000" w:rsidRDefault="00000000" w:rsidRPr="00000000" w14:paraId="0000007E">
      <w:pPr>
        <w:numPr>
          <w:ilvl w:val="0"/>
          <w:numId w:val="1"/>
        </w:numPr>
        <w:shd w:fill="ffffff" w:val="clear"/>
        <w:spacing w:after="160" w:lineRule="auto"/>
        <w:ind w:left="720" w:hanging="360"/>
        <w:rPr>
          <w:sz w:val="24"/>
          <w:szCs w:val="24"/>
          <w:highlight w:val="white"/>
          <w:u w:val="none"/>
        </w:rPr>
      </w:pPr>
      <w:r w:rsidDel="00000000" w:rsidR="00000000" w:rsidRPr="00000000">
        <w:rPr>
          <w:sz w:val="24"/>
          <w:szCs w:val="24"/>
          <w:highlight w:val="white"/>
          <w:rtl w:val="0"/>
        </w:rPr>
        <w:t xml:space="preserve">Outwardly they were a symbol of piety. But inwardly they had no God. Since there was no God in their hearts, then all kinds of worldly desires filled their hearts. </w:t>
      </w:r>
    </w:p>
    <w:p w:rsidR="00000000" w:rsidDel="00000000" w:rsidP="00000000" w:rsidRDefault="00000000" w:rsidRPr="00000000" w14:paraId="0000007F">
      <w:pPr>
        <w:shd w:fill="ffffff" w:val="clear"/>
        <w:spacing w:after="160" w:lineRule="auto"/>
        <w:ind w:left="720" w:firstLine="0"/>
        <w:rPr>
          <w:sz w:val="24"/>
          <w:szCs w:val="24"/>
          <w:highlight w:val="white"/>
        </w:rPr>
      </w:pPr>
      <w:r w:rsidDel="00000000" w:rsidR="00000000" w:rsidRPr="00000000">
        <w:rPr>
          <w:rtl w:val="0"/>
        </w:rPr>
      </w:r>
    </w:p>
    <w:p w:rsidR="00000000" w:rsidDel="00000000" w:rsidP="00000000" w:rsidRDefault="00000000" w:rsidRPr="00000000" w14:paraId="00000080">
      <w:pPr>
        <w:shd w:fill="ffffff" w:val="clear"/>
        <w:spacing w:after="220" w:before="220" w:lineRule="auto"/>
        <w:rPr>
          <w:sz w:val="24"/>
          <w:szCs w:val="24"/>
          <w:highlight w:val="white"/>
        </w:rPr>
      </w:pPr>
      <w:r w:rsidDel="00000000" w:rsidR="00000000" w:rsidRPr="00000000">
        <w:rPr>
          <w:sz w:val="24"/>
          <w:szCs w:val="24"/>
          <w:highlight w:val="white"/>
          <w:rtl w:val="0"/>
        </w:rPr>
        <w:t xml:space="preserve">3-3, What did they like to do? (38b-40a) </w:t>
      </w:r>
    </w:p>
    <w:p w:rsidR="00000000" w:rsidDel="00000000" w:rsidP="00000000" w:rsidRDefault="00000000" w:rsidRPr="00000000" w14:paraId="00000081">
      <w:pPr>
        <w:shd w:fill="ffffff" w:val="clear"/>
        <w:spacing w:after="220" w:before="220" w:lineRule="auto"/>
        <w:rPr>
          <w:sz w:val="24"/>
          <w:szCs w:val="24"/>
          <w:highlight w:val="white"/>
        </w:rPr>
      </w:pPr>
      <w:r w:rsidDel="00000000" w:rsidR="00000000" w:rsidRPr="00000000">
        <w:rPr>
          <w:rtl w:val="0"/>
        </w:rPr>
      </w:r>
    </w:p>
    <w:p w:rsidR="00000000" w:rsidDel="00000000" w:rsidP="00000000" w:rsidRDefault="00000000" w:rsidRPr="00000000" w14:paraId="00000082">
      <w:pPr>
        <w:shd w:fill="ffffff" w:val="clear"/>
        <w:spacing w:after="160" w:lineRule="auto"/>
        <w:rPr>
          <w:sz w:val="24"/>
          <w:szCs w:val="24"/>
          <w:highlight w:val="white"/>
        </w:rPr>
      </w:pPr>
      <w:r w:rsidDel="00000000" w:rsidR="00000000" w:rsidRPr="00000000">
        <w:rPr>
          <w:b w:val="1"/>
          <w:i w:val="1"/>
          <w:sz w:val="24"/>
          <w:szCs w:val="24"/>
          <w:u w:val="single"/>
          <w:rtl w:val="0"/>
        </w:rPr>
        <w:t xml:space="preserve">They like to walk around in flowing robes and be greeted with respect in the marketplaces, 39 and have the most important seats in the synagogues and the places of honor at banquets. 40 They devour widows’ houses and for a show make lengthy prayers. </w:t>
      </w:r>
      <w:r w:rsidDel="00000000" w:rsidR="00000000" w:rsidRPr="00000000">
        <w:rPr>
          <w:rtl w:val="0"/>
        </w:rPr>
      </w:r>
    </w:p>
    <w:p w:rsidR="00000000" w:rsidDel="00000000" w:rsidP="00000000" w:rsidRDefault="00000000" w:rsidRPr="00000000" w14:paraId="00000083">
      <w:pPr>
        <w:shd w:fill="ffffff" w:val="clear"/>
        <w:spacing w:after="160" w:lineRule="auto"/>
        <w:rPr>
          <w:sz w:val="24"/>
          <w:szCs w:val="24"/>
          <w:highlight w:val="white"/>
        </w:rPr>
      </w:pPr>
      <w:r w:rsidDel="00000000" w:rsidR="00000000" w:rsidRPr="00000000">
        <w:rPr>
          <w:rtl w:val="0"/>
        </w:rPr>
      </w:r>
    </w:p>
    <w:p w:rsidR="00000000" w:rsidDel="00000000" w:rsidP="00000000" w:rsidRDefault="00000000" w:rsidRPr="00000000" w14:paraId="00000084">
      <w:pPr>
        <w:numPr>
          <w:ilvl w:val="0"/>
          <w:numId w:val="1"/>
        </w:numPr>
        <w:shd w:fill="ffffff" w:val="clear"/>
        <w:spacing w:after="0" w:afterAutospacing="0" w:lineRule="auto"/>
        <w:ind w:left="720" w:hanging="360"/>
        <w:rPr>
          <w:sz w:val="24"/>
          <w:szCs w:val="24"/>
          <w:highlight w:val="white"/>
        </w:rPr>
      </w:pPr>
      <w:r w:rsidDel="00000000" w:rsidR="00000000" w:rsidRPr="00000000">
        <w:rPr>
          <w:sz w:val="24"/>
          <w:szCs w:val="24"/>
          <w:highlight w:val="white"/>
          <w:rtl w:val="0"/>
        </w:rPr>
        <w:t xml:space="preserve">They enjoyed walking around in their flowing robes and praying for a long time in the market places, attracting the attention of people. </w:t>
      </w:r>
    </w:p>
    <w:p w:rsidR="00000000" w:rsidDel="00000000" w:rsidP="00000000" w:rsidRDefault="00000000" w:rsidRPr="00000000" w14:paraId="00000085">
      <w:pPr>
        <w:numPr>
          <w:ilvl w:val="0"/>
          <w:numId w:val="1"/>
        </w:numPr>
        <w:shd w:fill="ffffff" w:val="clear"/>
        <w:spacing w:after="0" w:afterAutospacing="0" w:lineRule="auto"/>
        <w:ind w:left="720" w:hanging="360"/>
        <w:rPr>
          <w:sz w:val="24"/>
          <w:szCs w:val="24"/>
          <w:highlight w:val="white"/>
        </w:rPr>
      </w:pPr>
      <w:r w:rsidDel="00000000" w:rsidR="00000000" w:rsidRPr="00000000">
        <w:rPr>
          <w:sz w:val="24"/>
          <w:szCs w:val="24"/>
          <w:highlight w:val="white"/>
          <w:rtl w:val="0"/>
        </w:rPr>
        <w:t xml:space="preserve">They acted like fashion models. They did not desire personal holiness but craved the praise of men through greetings and places of honor.</w:t>
      </w:r>
    </w:p>
    <w:p w:rsidR="00000000" w:rsidDel="00000000" w:rsidP="00000000" w:rsidRDefault="00000000" w:rsidRPr="00000000" w14:paraId="00000086">
      <w:pPr>
        <w:numPr>
          <w:ilvl w:val="0"/>
          <w:numId w:val="1"/>
        </w:numPr>
        <w:shd w:fill="ffffff" w:val="clear"/>
        <w:spacing w:after="0" w:afterAutospacing="0" w:lineRule="auto"/>
        <w:ind w:left="720" w:hanging="360"/>
        <w:rPr>
          <w:sz w:val="24"/>
          <w:szCs w:val="24"/>
          <w:highlight w:val="white"/>
        </w:rPr>
      </w:pPr>
      <w:r w:rsidDel="00000000" w:rsidR="00000000" w:rsidRPr="00000000">
        <w:rPr>
          <w:sz w:val="24"/>
          <w:szCs w:val="24"/>
          <w:highlight w:val="white"/>
          <w:rtl w:val="0"/>
        </w:rPr>
        <w:t xml:space="preserve">They were self glory seekers before men. They were a bad influence to others. In short, they did not live before God but before men. </w:t>
      </w:r>
    </w:p>
    <w:p w:rsidR="00000000" w:rsidDel="00000000" w:rsidP="00000000" w:rsidRDefault="00000000" w:rsidRPr="00000000" w14:paraId="00000087">
      <w:pPr>
        <w:numPr>
          <w:ilvl w:val="0"/>
          <w:numId w:val="1"/>
        </w:numPr>
        <w:shd w:fill="ffffff" w:val="clear"/>
        <w:spacing w:after="160" w:lineRule="auto"/>
        <w:ind w:left="720" w:hanging="360"/>
        <w:rPr>
          <w:sz w:val="24"/>
          <w:szCs w:val="24"/>
          <w:highlight w:val="white"/>
        </w:rPr>
      </w:pPr>
      <w:r w:rsidDel="00000000" w:rsidR="00000000" w:rsidRPr="00000000">
        <w:rPr>
          <w:sz w:val="24"/>
          <w:szCs w:val="24"/>
          <w:highlight w:val="white"/>
          <w:rtl w:val="0"/>
        </w:rPr>
        <w:t xml:space="preserve">They supposed to love God the most. However, they loved themselves, money and people’s recognition more than anything else. Jesus</w:t>
      </w:r>
    </w:p>
    <w:p w:rsidR="00000000" w:rsidDel="00000000" w:rsidP="00000000" w:rsidRDefault="00000000" w:rsidRPr="00000000" w14:paraId="00000088">
      <w:pPr>
        <w:shd w:fill="ffffff" w:val="clear"/>
        <w:spacing w:after="220" w:before="220" w:lineRule="auto"/>
        <w:rPr>
          <w:sz w:val="24"/>
          <w:szCs w:val="24"/>
          <w:highlight w:val="white"/>
        </w:rPr>
      </w:pPr>
      <w:r w:rsidDel="00000000" w:rsidR="00000000" w:rsidRPr="00000000">
        <w:rPr>
          <w:rtl w:val="0"/>
        </w:rPr>
      </w:r>
    </w:p>
    <w:p w:rsidR="00000000" w:rsidDel="00000000" w:rsidP="00000000" w:rsidRDefault="00000000" w:rsidRPr="00000000" w14:paraId="00000089">
      <w:pPr>
        <w:shd w:fill="ffffff" w:val="clear"/>
        <w:spacing w:after="220" w:before="220" w:lineRule="auto"/>
        <w:rPr>
          <w:sz w:val="24"/>
          <w:szCs w:val="24"/>
          <w:highlight w:val="white"/>
        </w:rPr>
      </w:pPr>
      <w:r w:rsidDel="00000000" w:rsidR="00000000" w:rsidRPr="00000000">
        <w:rPr>
          <w:sz w:val="24"/>
          <w:szCs w:val="24"/>
          <w:highlight w:val="white"/>
          <w:rtl w:val="0"/>
        </w:rPr>
        <w:t xml:space="preserve">3-4, What can we learn from Jesus’ final remark? (40b)</w:t>
      </w:r>
    </w:p>
    <w:p w:rsidR="00000000" w:rsidDel="00000000" w:rsidP="00000000" w:rsidRDefault="00000000" w:rsidRPr="00000000" w14:paraId="0000008A">
      <w:pPr>
        <w:shd w:fill="ffffff" w:val="clear"/>
        <w:spacing w:after="160" w:lineRule="auto"/>
        <w:rPr>
          <w:b w:val="1"/>
          <w:i w:val="1"/>
          <w:sz w:val="24"/>
          <w:szCs w:val="24"/>
          <w:u w:val="single"/>
        </w:rPr>
      </w:pPr>
      <w:r w:rsidDel="00000000" w:rsidR="00000000" w:rsidRPr="00000000">
        <w:rPr>
          <w:b w:val="1"/>
          <w:i w:val="1"/>
          <w:sz w:val="24"/>
          <w:szCs w:val="24"/>
          <w:u w:val="single"/>
          <w:rtl w:val="0"/>
        </w:rPr>
        <w:t xml:space="preserve">These men will be punished most severely.”</w:t>
      </w:r>
    </w:p>
    <w:p w:rsidR="00000000" w:rsidDel="00000000" w:rsidP="00000000" w:rsidRDefault="00000000" w:rsidRPr="00000000" w14:paraId="0000008B">
      <w:pPr>
        <w:shd w:fill="ffffff" w:val="clear"/>
        <w:spacing w:after="160" w:lineRule="auto"/>
        <w:rPr>
          <w:b w:val="1"/>
          <w:i w:val="1"/>
          <w:sz w:val="24"/>
          <w:szCs w:val="24"/>
          <w:u w:val="single"/>
        </w:rPr>
      </w:pPr>
      <w:r w:rsidDel="00000000" w:rsidR="00000000" w:rsidRPr="00000000">
        <w:rPr>
          <w:rtl w:val="0"/>
        </w:rPr>
      </w:r>
    </w:p>
    <w:p w:rsidR="00000000" w:rsidDel="00000000" w:rsidP="00000000" w:rsidRDefault="00000000" w:rsidRPr="00000000" w14:paraId="0000008C">
      <w:pPr>
        <w:numPr>
          <w:ilvl w:val="0"/>
          <w:numId w:val="1"/>
        </w:numPr>
        <w:shd w:fill="ffffff" w:val="clear"/>
        <w:spacing w:after="160" w:lineRule="auto"/>
        <w:ind w:left="720" w:hanging="360"/>
        <w:rPr>
          <w:sz w:val="24"/>
          <w:szCs w:val="24"/>
          <w:highlight w:val="white"/>
          <w:u w:val="none"/>
        </w:rPr>
      </w:pPr>
      <w:r w:rsidDel="00000000" w:rsidR="00000000" w:rsidRPr="00000000">
        <w:rPr>
          <w:sz w:val="24"/>
          <w:szCs w:val="24"/>
          <w:highlight w:val="white"/>
          <w:rtl w:val="0"/>
        </w:rPr>
        <w:t xml:space="preserve">Jesus says that they would be punished most severely because of their religious hypocrisy. </w:t>
      </w:r>
    </w:p>
    <w:p w:rsidR="00000000" w:rsidDel="00000000" w:rsidP="00000000" w:rsidRDefault="00000000" w:rsidRPr="00000000" w14:paraId="0000008D">
      <w:pPr>
        <w:shd w:fill="ffffff" w:val="clear"/>
        <w:spacing w:after="160" w:lineRule="auto"/>
        <w:ind w:firstLine="540"/>
        <w:jc w:val="both"/>
        <w:rPr>
          <w:sz w:val="24"/>
          <w:szCs w:val="24"/>
          <w:highlight w:val="white"/>
        </w:rPr>
      </w:pPr>
      <w:r w:rsidDel="00000000" w:rsidR="00000000" w:rsidRPr="00000000">
        <w:rPr>
          <w:rtl w:val="0"/>
        </w:rPr>
      </w:r>
    </w:p>
    <w:p w:rsidR="00000000" w:rsidDel="00000000" w:rsidP="00000000" w:rsidRDefault="00000000" w:rsidRPr="00000000" w14:paraId="0000008E">
      <w:pPr>
        <w:shd w:fill="ffffff" w:val="clear"/>
        <w:spacing w:after="160" w:lineRule="auto"/>
        <w:rPr>
          <w:sz w:val="24"/>
          <w:szCs w:val="24"/>
        </w:rPr>
      </w:pPr>
      <w:r w:rsidDel="00000000" w:rsidR="00000000" w:rsidRPr="00000000">
        <w:rPr>
          <w:rtl w:val="0"/>
        </w:rPr>
      </w:r>
    </w:p>
    <w:p w:rsidR="00000000" w:rsidDel="00000000" w:rsidP="00000000" w:rsidRDefault="00000000" w:rsidRPr="00000000" w14:paraId="0000008F">
      <w:pPr>
        <w:shd w:fill="ffffff" w:val="clear"/>
        <w:spacing w:after="160" w:lineRule="auto"/>
        <w:rPr>
          <w:b w:val="1"/>
          <w:sz w:val="24"/>
          <w:szCs w:val="24"/>
        </w:rPr>
      </w:pPr>
      <w:r w:rsidDel="00000000" w:rsidR="00000000" w:rsidRPr="00000000">
        <w:rPr>
          <w:rtl w:val="0"/>
        </w:rPr>
      </w:r>
    </w:p>
    <w:p w:rsidR="00000000" w:rsidDel="00000000" w:rsidP="00000000" w:rsidRDefault="00000000" w:rsidRPr="00000000" w14:paraId="00000090">
      <w:pPr>
        <w:shd w:fill="ffffff" w:val="clear"/>
        <w:spacing w:after="160" w:lineRule="auto"/>
        <w:rPr>
          <w:b w:val="1"/>
          <w:sz w:val="24"/>
          <w:szCs w:val="24"/>
        </w:rPr>
      </w:pPr>
      <w:r w:rsidDel="00000000" w:rsidR="00000000" w:rsidRPr="00000000">
        <w:rPr>
          <w:b w:val="1"/>
          <w:sz w:val="24"/>
          <w:szCs w:val="24"/>
          <w:rtl w:val="0"/>
        </w:rPr>
        <w:t xml:space="preserve">Conclusion</w:t>
      </w:r>
    </w:p>
    <w:p w:rsidR="00000000" w:rsidDel="00000000" w:rsidP="00000000" w:rsidRDefault="00000000" w:rsidRPr="00000000" w14:paraId="00000091">
      <w:pPr>
        <w:shd w:fill="ffffff" w:val="clear"/>
        <w:spacing w:after="160" w:lineRule="auto"/>
        <w:rPr>
          <w:sz w:val="24"/>
          <w:szCs w:val="24"/>
        </w:rPr>
      </w:pPr>
      <w:r w:rsidDel="00000000" w:rsidR="00000000" w:rsidRPr="00000000">
        <w:rPr>
          <w:sz w:val="24"/>
          <w:szCs w:val="24"/>
          <w:rtl w:val="0"/>
        </w:rPr>
        <w:t xml:space="preserve">   This passage helps us to know who Christ our Lord truly is. Otherwise we are in great error like the teachers of law in seeking humanity only from Jesus. Although we are living in the society where humanity is considered to be the most important thing, still we are to seek first His kingdom and His righteousness with all our hearts, minds, souls, and strength. Amen. </w:t>
      </w:r>
    </w:p>
    <w:p w:rsidR="00000000" w:rsidDel="00000000" w:rsidP="00000000" w:rsidRDefault="00000000" w:rsidRPr="00000000" w14:paraId="00000092">
      <w:pPr>
        <w:shd w:fill="ffffff" w:val="clear"/>
        <w:spacing w:after="160" w:lineRule="auto"/>
        <w:rPr>
          <w:sz w:val="24"/>
          <w:szCs w:val="24"/>
        </w:rPr>
      </w:pPr>
      <w:r w:rsidDel="00000000" w:rsidR="00000000" w:rsidRPr="00000000">
        <w:rPr>
          <w:rtl w:val="0"/>
        </w:rPr>
      </w:r>
    </w:p>
    <w:p w:rsidR="00000000" w:rsidDel="00000000" w:rsidP="00000000" w:rsidRDefault="00000000" w:rsidRPr="00000000" w14:paraId="00000093">
      <w:pPr>
        <w:shd w:fill="ffffff" w:val="clear"/>
        <w:spacing w:after="160" w:lineRule="auto"/>
        <w:rPr>
          <w:b w:val="1"/>
          <w:sz w:val="24"/>
          <w:szCs w:val="24"/>
        </w:rPr>
      </w:pPr>
      <w:r w:rsidDel="00000000" w:rsidR="00000000" w:rsidRPr="00000000">
        <w:rPr>
          <w:b w:val="1"/>
          <w:sz w:val="24"/>
          <w:szCs w:val="24"/>
          <w:rtl w:val="0"/>
        </w:rPr>
        <w:t xml:space="preserve">ONE WORD: The Lord said to my Lord</w:t>
      </w:r>
    </w:p>
    <w:p w:rsidR="00000000" w:rsidDel="00000000" w:rsidP="00000000" w:rsidRDefault="00000000" w:rsidRPr="00000000" w14:paraId="00000094">
      <w:pPr>
        <w:shd w:fill="ffffff" w:val="clear"/>
        <w:spacing w:after="160" w:lineRule="auto"/>
        <w:rPr>
          <w:b w:val="1"/>
          <w:i w:val="1"/>
          <w:sz w:val="24"/>
          <w:szCs w:val="24"/>
          <w:u w:val="single"/>
        </w:rPr>
      </w:pPr>
      <w:r w:rsidDel="00000000" w:rsidR="00000000" w:rsidRPr="00000000">
        <w:rPr>
          <w:rtl w:val="0"/>
        </w:rPr>
      </w:r>
    </w:p>
    <w:p w:rsidR="00000000" w:rsidDel="00000000" w:rsidP="00000000" w:rsidRDefault="00000000" w:rsidRPr="00000000" w14:paraId="00000095">
      <w:pPr>
        <w:rPr>
          <w:b w:val="1"/>
          <w:i w:val="1"/>
          <w:u w:val="single"/>
        </w:rPr>
      </w:pPr>
      <w:r w:rsidDel="00000000" w:rsidR="00000000" w:rsidRPr="00000000">
        <w:rPr>
          <w:rtl w:val="0"/>
        </w:rPr>
      </w:r>
    </w:p>
    <w:p w:rsidR="00000000" w:rsidDel="00000000" w:rsidP="00000000" w:rsidRDefault="00000000" w:rsidRPr="00000000" w14:paraId="00000096">
      <w:pPr>
        <w:shd w:fill="ffffff" w:val="clear"/>
        <w:spacing w:after="220" w:before="220" w:lineRule="auto"/>
        <w:ind w:left="0" w:firstLine="0"/>
        <w:rPr>
          <w:sz w:val="24"/>
          <w:szCs w:val="24"/>
          <w:highlight w:val="white"/>
        </w:rPr>
      </w:pPr>
      <w:r w:rsidDel="00000000" w:rsidR="00000000" w:rsidRPr="00000000">
        <w:rPr>
          <w:rtl w:val="0"/>
        </w:rPr>
      </w:r>
    </w:p>
    <w:p w:rsidR="00000000" w:rsidDel="00000000" w:rsidP="00000000" w:rsidRDefault="00000000" w:rsidRPr="00000000" w14:paraId="00000097">
      <w:pPr>
        <w:shd w:fill="ffffff" w:val="clear"/>
        <w:spacing w:after="160" w:lineRule="auto"/>
        <w:rPr>
          <w:color w:val="ff0000"/>
          <w:sz w:val="24"/>
          <w:szCs w:val="24"/>
        </w:rPr>
      </w:pPr>
      <w:r w:rsidDel="00000000" w:rsidR="00000000" w:rsidRPr="00000000">
        <w:rPr>
          <w:rtl w:val="0"/>
        </w:rPr>
      </w:r>
    </w:p>
    <w:p w:rsidR="00000000" w:rsidDel="00000000" w:rsidP="00000000" w:rsidRDefault="00000000" w:rsidRPr="00000000" w14:paraId="00000098">
      <w:pPr>
        <w:pStyle w:val="Heading3"/>
        <w:keepNext w:val="0"/>
        <w:keepLines w:val="0"/>
        <w:shd w:fill="ffffff" w:val="clear"/>
        <w:spacing w:after="160" w:before="300" w:line="276" w:lineRule="auto"/>
        <w:rPr>
          <w:color w:val="ff0000"/>
          <w:sz w:val="24"/>
          <w:szCs w:val="24"/>
        </w:rPr>
      </w:pPr>
      <w:bookmarkStart w:colFirst="0" w:colLast="0" w:name="_72zkxy2n30x6" w:id="0"/>
      <w:bookmarkEnd w:id="0"/>
      <w:r w:rsidDel="00000000" w:rsidR="00000000" w:rsidRPr="00000000">
        <w:rPr>
          <w:rtl w:val="0"/>
        </w:rPr>
      </w:r>
    </w:p>
    <w:p w:rsidR="00000000" w:rsidDel="00000000" w:rsidP="00000000" w:rsidRDefault="00000000" w:rsidRPr="00000000" w14:paraId="00000099">
      <w:pPr>
        <w:shd w:fill="ffffff" w:val="clear"/>
        <w:spacing w:after="160" w:line="276" w:lineRule="auto"/>
        <w:rPr>
          <w:color w:val="ff0000"/>
          <w:sz w:val="24"/>
          <w:szCs w:val="24"/>
        </w:rPr>
      </w:pPr>
      <w:r w:rsidDel="00000000" w:rsidR="00000000" w:rsidRPr="00000000">
        <w:rPr>
          <w:rtl w:val="0"/>
        </w:rPr>
      </w:r>
    </w:p>
    <w:p w:rsidR="00000000" w:rsidDel="00000000" w:rsidP="00000000" w:rsidRDefault="00000000" w:rsidRPr="00000000" w14:paraId="0000009A">
      <w:pPr>
        <w:spacing w:line="276" w:lineRule="auto"/>
        <w:rPr>
          <w:sz w:val="24"/>
          <w:szCs w:val="24"/>
        </w:rPr>
      </w:pPr>
      <w:r w:rsidDel="00000000" w:rsidR="00000000" w:rsidRPr="00000000">
        <w:rPr>
          <w:rtl w:val="0"/>
        </w:rPr>
      </w:r>
    </w:p>
    <w:p w:rsidR="00000000" w:rsidDel="00000000" w:rsidP="00000000" w:rsidRDefault="00000000" w:rsidRPr="00000000" w14:paraId="0000009B">
      <w:pPr>
        <w:spacing w:line="276" w:lineRule="auto"/>
        <w:rPr>
          <w:sz w:val="24"/>
          <w:szCs w:val="24"/>
        </w:rPr>
      </w:pPr>
      <w:r w:rsidDel="00000000" w:rsidR="00000000" w:rsidRPr="00000000">
        <w:rPr>
          <w:rtl w:val="0"/>
        </w:rPr>
      </w:r>
    </w:p>
    <w:p w:rsidR="00000000" w:rsidDel="00000000" w:rsidP="00000000" w:rsidRDefault="00000000" w:rsidRPr="00000000" w14:paraId="0000009C">
      <w:pPr>
        <w:rPr>
          <w:b w:val="1"/>
          <w:i w:val="1"/>
          <w:u w:val="single"/>
        </w:rPr>
      </w:pPr>
      <w:r w:rsidDel="00000000" w:rsidR="00000000" w:rsidRPr="00000000">
        <w:rPr>
          <w:rtl w:val="0"/>
        </w:rPr>
      </w:r>
    </w:p>
    <w:sectPr>
      <w:footerReference r:id="rId9"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D">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https://www.biblegateway.com/passage/?search=Mark+12&amp;version=NIV#fen-NIV-24710h" TargetMode="External"/><Relationship Id="rId8" Type="http://schemas.openxmlformats.org/officeDocument/2006/relationships/hyperlink" Target="https://www.biblegateway.com/passage/?search=Mark+12&amp;version=NIV#fen-NIV-24710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